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D4D" w:rsidRPr="00D87987" w:rsidRDefault="00833577">
      <w:pPr>
        <w:rPr>
          <w:rFonts w:cstheme="minorHAnsi"/>
          <w:lang w:val="sk-SK"/>
        </w:rPr>
      </w:pPr>
      <w:r w:rsidRPr="00D87987">
        <w:rPr>
          <w:rFonts w:cstheme="minorHAnsi"/>
          <w:noProof/>
          <w:lang w:val="sk-SK" w:eastAsia="sk-SK"/>
        </w:rPr>
        <w:drawing>
          <wp:anchor distT="0" distB="0" distL="114300" distR="114300" simplePos="0" relativeHeight="251658240" behindDoc="1" locked="0" layoutInCell="1" allowOverlap="1" wp14:anchorId="688160DA" wp14:editId="466D731F">
            <wp:simplePos x="0" y="0"/>
            <wp:positionH relativeFrom="column">
              <wp:posOffset>13780</wp:posOffset>
            </wp:positionH>
            <wp:positionV relativeFrom="paragraph">
              <wp:posOffset>-355600</wp:posOffset>
            </wp:positionV>
            <wp:extent cx="1390596" cy="902524"/>
            <wp:effectExtent l="0" t="0" r="635" b="0"/>
            <wp:wrapNone/>
            <wp:docPr id="7" name="Obrázok 7" descr="ssc_color_old-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sc_color_old-20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596" cy="902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7987">
        <w:rPr>
          <w:rFonts w:cstheme="minorHAnsi"/>
          <w:lang w:val="sk-SK"/>
        </w:rPr>
        <w:t xml:space="preserve">                                                                                                                                            (logo zhotoviteľa)</w:t>
      </w:r>
    </w:p>
    <w:p w:rsidR="00150A5B" w:rsidRPr="00D87987" w:rsidRDefault="00150A5B">
      <w:pPr>
        <w:rPr>
          <w:rFonts w:cstheme="minorHAnsi"/>
          <w:lang w:val="sk-SK"/>
        </w:rPr>
      </w:pPr>
    </w:p>
    <w:p w:rsidR="00387618" w:rsidRPr="00D87987" w:rsidRDefault="00387618">
      <w:pPr>
        <w:rPr>
          <w:rFonts w:cstheme="minorHAnsi"/>
          <w:lang w:val="sk-SK"/>
        </w:rPr>
      </w:pPr>
    </w:p>
    <w:p w:rsidR="00387618" w:rsidRPr="00D87987" w:rsidRDefault="00387618">
      <w:pPr>
        <w:rPr>
          <w:rFonts w:cstheme="minorHAnsi"/>
          <w:lang w:val="sk-SK"/>
        </w:rPr>
      </w:pPr>
    </w:p>
    <w:p w:rsidR="00150A5B" w:rsidRPr="00D87987" w:rsidRDefault="001351E1" w:rsidP="00D87987">
      <w:pPr>
        <w:jc w:val="center"/>
        <w:rPr>
          <w:rFonts w:cstheme="minorHAnsi"/>
          <w:b/>
          <w:sz w:val="36"/>
          <w:lang w:val="sk-SK"/>
        </w:rPr>
      </w:pPr>
      <w:r w:rsidRPr="00D87987">
        <w:rPr>
          <w:rFonts w:cstheme="minorHAnsi"/>
          <w:b/>
          <w:sz w:val="36"/>
          <w:lang w:val="sk-SK"/>
        </w:rPr>
        <w:t>DOKUMENTÁCIA KVA</w:t>
      </w:r>
      <w:r w:rsidR="00150A5B" w:rsidRPr="00D87987">
        <w:rPr>
          <w:rFonts w:cstheme="minorHAnsi"/>
          <w:b/>
          <w:sz w:val="36"/>
          <w:lang w:val="sk-SK"/>
        </w:rPr>
        <w:t>LITY STAVBY</w:t>
      </w:r>
    </w:p>
    <w:p w:rsidR="00D87987" w:rsidRPr="00D87987" w:rsidRDefault="00D87987" w:rsidP="00D87987">
      <w:pPr>
        <w:jc w:val="center"/>
        <w:rPr>
          <w:rFonts w:cstheme="minorHAnsi"/>
          <w:b/>
          <w:sz w:val="36"/>
          <w:lang w:val="sk-SK"/>
        </w:rPr>
      </w:pPr>
    </w:p>
    <w:p w:rsidR="00D87987" w:rsidRPr="00D87987" w:rsidRDefault="00D87987" w:rsidP="00D87987">
      <w:pPr>
        <w:jc w:val="center"/>
        <w:rPr>
          <w:rFonts w:cstheme="minorHAnsi"/>
          <w:b/>
          <w:sz w:val="36"/>
          <w:lang w:val="sk-SK"/>
        </w:rPr>
      </w:pPr>
    </w:p>
    <w:p w:rsidR="00150A5B" w:rsidRPr="00D87987" w:rsidRDefault="00D87987" w:rsidP="00150A5B">
      <w:pPr>
        <w:jc w:val="center"/>
        <w:rPr>
          <w:rFonts w:cstheme="minorHAnsi"/>
          <w:b/>
          <w:sz w:val="24"/>
          <w:lang w:val="sk-SK"/>
        </w:rPr>
      </w:pPr>
      <w:r w:rsidRPr="00D87987">
        <w:rPr>
          <w:rFonts w:cstheme="minorHAnsi"/>
          <w:b/>
          <w:sz w:val="24"/>
          <w:lang w:val="sk-SK"/>
        </w:rPr>
        <w:t>„NÁZOV STAVBY“</w:t>
      </w:r>
    </w:p>
    <w:p w:rsidR="00150A5B" w:rsidRPr="00D87987" w:rsidRDefault="00150A5B" w:rsidP="00150A5B">
      <w:pPr>
        <w:jc w:val="center"/>
        <w:rPr>
          <w:rFonts w:cstheme="minorHAnsi"/>
          <w:b/>
          <w:sz w:val="24"/>
          <w:lang w:val="sk-SK"/>
        </w:rPr>
      </w:pPr>
    </w:p>
    <w:p w:rsidR="00150A5B" w:rsidRPr="00D87987" w:rsidRDefault="00150A5B" w:rsidP="00150A5B">
      <w:pPr>
        <w:jc w:val="center"/>
        <w:rPr>
          <w:rFonts w:cstheme="minorHAnsi"/>
          <w:b/>
          <w:sz w:val="24"/>
          <w:lang w:val="sk-SK"/>
        </w:rPr>
      </w:pPr>
    </w:p>
    <w:p w:rsidR="00387618" w:rsidRPr="00D87987" w:rsidRDefault="00387618" w:rsidP="00150A5B">
      <w:pPr>
        <w:jc w:val="center"/>
        <w:rPr>
          <w:rFonts w:cstheme="minorHAnsi"/>
          <w:b/>
          <w:sz w:val="24"/>
          <w:lang w:val="sk-SK"/>
        </w:rPr>
      </w:pPr>
    </w:p>
    <w:p w:rsidR="00150A5B" w:rsidRPr="00D87987" w:rsidRDefault="00150A5B" w:rsidP="00150A5B">
      <w:pPr>
        <w:jc w:val="center"/>
        <w:rPr>
          <w:rFonts w:cstheme="minorHAnsi"/>
          <w:b/>
          <w:sz w:val="24"/>
          <w:lang w:val="sk-SK"/>
        </w:rPr>
      </w:pPr>
    </w:p>
    <w:p w:rsidR="00387618" w:rsidRPr="00D87987" w:rsidRDefault="00387618" w:rsidP="00150A5B">
      <w:pPr>
        <w:jc w:val="center"/>
        <w:rPr>
          <w:rFonts w:cstheme="minorHAnsi"/>
          <w:b/>
          <w:sz w:val="24"/>
          <w:lang w:val="sk-SK"/>
        </w:rPr>
      </w:pPr>
    </w:p>
    <w:p w:rsidR="00387618" w:rsidRPr="00D87987" w:rsidRDefault="00387618" w:rsidP="00150A5B">
      <w:pPr>
        <w:jc w:val="center"/>
        <w:rPr>
          <w:rFonts w:cstheme="minorHAnsi"/>
          <w:b/>
          <w:sz w:val="24"/>
          <w:lang w:val="sk-SK"/>
        </w:rPr>
      </w:pPr>
    </w:p>
    <w:p w:rsidR="00387618" w:rsidRPr="00D87987" w:rsidRDefault="00387618" w:rsidP="00150A5B">
      <w:pPr>
        <w:jc w:val="center"/>
        <w:rPr>
          <w:rFonts w:cstheme="minorHAnsi"/>
          <w:b/>
          <w:sz w:val="24"/>
          <w:lang w:val="sk-SK"/>
        </w:rPr>
      </w:pPr>
    </w:p>
    <w:p w:rsidR="00387618" w:rsidRDefault="00387618" w:rsidP="00150A5B">
      <w:pPr>
        <w:jc w:val="center"/>
        <w:rPr>
          <w:rFonts w:cstheme="minorHAnsi"/>
          <w:b/>
          <w:sz w:val="24"/>
          <w:lang w:val="sk-SK"/>
        </w:rPr>
      </w:pPr>
    </w:p>
    <w:p w:rsidR="00D87987" w:rsidRPr="00D87987" w:rsidRDefault="00D87987" w:rsidP="00150A5B">
      <w:pPr>
        <w:jc w:val="center"/>
        <w:rPr>
          <w:rFonts w:cstheme="minorHAnsi"/>
          <w:b/>
          <w:sz w:val="24"/>
          <w:lang w:val="sk-SK"/>
        </w:rPr>
      </w:pPr>
    </w:p>
    <w:p w:rsidR="00833577" w:rsidRPr="00D87987" w:rsidRDefault="00833577" w:rsidP="00150A5B">
      <w:pPr>
        <w:jc w:val="center"/>
        <w:rPr>
          <w:rFonts w:cstheme="minorHAnsi"/>
          <w:b/>
          <w:sz w:val="24"/>
          <w:lang w:val="sk-SK"/>
        </w:rPr>
      </w:pPr>
    </w:p>
    <w:p w:rsidR="00D87987" w:rsidRPr="00D87987" w:rsidRDefault="00D87987" w:rsidP="00150A5B">
      <w:pPr>
        <w:jc w:val="center"/>
        <w:rPr>
          <w:rFonts w:cstheme="minorHAnsi"/>
          <w:b/>
          <w:sz w:val="24"/>
          <w:lang w:val="sk-SK"/>
        </w:rPr>
      </w:pPr>
    </w:p>
    <w:p w:rsidR="00387618" w:rsidRPr="00D87987" w:rsidRDefault="00387618" w:rsidP="00150A5B">
      <w:pPr>
        <w:jc w:val="center"/>
        <w:rPr>
          <w:rFonts w:cstheme="minorHAnsi"/>
          <w:b/>
          <w:sz w:val="24"/>
          <w:lang w:val="sk-SK"/>
        </w:rPr>
      </w:pPr>
    </w:p>
    <w:p w:rsidR="00150A5B" w:rsidRPr="00D87987" w:rsidRDefault="00150A5B" w:rsidP="00150A5B">
      <w:pPr>
        <w:jc w:val="center"/>
        <w:rPr>
          <w:rFonts w:cstheme="minorHAnsi"/>
          <w:b/>
          <w:sz w:val="24"/>
          <w:lang w:val="sk-SK"/>
        </w:rPr>
      </w:pPr>
    </w:p>
    <w:tbl>
      <w:tblPr>
        <w:tblStyle w:val="Mriekatabuky"/>
        <w:tblW w:w="0" w:type="auto"/>
        <w:tblInd w:w="-284" w:type="dxa"/>
        <w:tblLook w:val="04A0" w:firstRow="1" w:lastRow="0" w:firstColumn="1" w:lastColumn="0" w:noHBand="0" w:noVBand="1"/>
      </w:tblPr>
      <w:tblGrid>
        <w:gridCol w:w="2096"/>
        <w:gridCol w:w="1802"/>
        <w:gridCol w:w="1802"/>
        <w:gridCol w:w="1802"/>
        <w:gridCol w:w="1803"/>
      </w:tblGrid>
      <w:tr w:rsidR="00387618" w:rsidRPr="00D87987" w:rsidTr="00833577"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7618" w:rsidRPr="00D87987" w:rsidRDefault="00387618" w:rsidP="00150A5B">
            <w:pPr>
              <w:jc w:val="center"/>
              <w:rPr>
                <w:rFonts w:cstheme="minorHAnsi"/>
                <w:sz w:val="20"/>
                <w:lang w:val="sk-SK"/>
              </w:rPr>
            </w:pPr>
          </w:p>
        </w:tc>
        <w:tc>
          <w:tcPr>
            <w:tcW w:w="1802" w:type="dxa"/>
            <w:tcBorders>
              <w:left w:val="single" w:sz="4" w:space="0" w:color="auto"/>
            </w:tcBorders>
            <w:shd w:val="clear" w:color="auto" w:fill="BDD6EE" w:themeFill="accent1" w:themeFillTint="66"/>
          </w:tcPr>
          <w:p w:rsidR="00387618" w:rsidRPr="00D87987" w:rsidRDefault="00387618" w:rsidP="00150A5B">
            <w:pPr>
              <w:jc w:val="center"/>
              <w:rPr>
                <w:rFonts w:cstheme="minorHAnsi"/>
                <w:sz w:val="20"/>
                <w:lang w:val="sk-SK"/>
              </w:rPr>
            </w:pPr>
            <w:r w:rsidRPr="00D87987">
              <w:rPr>
                <w:rFonts w:cstheme="minorHAnsi"/>
                <w:sz w:val="20"/>
                <w:lang w:val="sk-SK"/>
              </w:rPr>
              <w:t>Meno</w:t>
            </w:r>
          </w:p>
        </w:tc>
        <w:tc>
          <w:tcPr>
            <w:tcW w:w="1802" w:type="dxa"/>
            <w:shd w:val="clear" w:color="auto" w:fill="BDD6EE" w:themeFill="accent1" w:themeFillTint="66"/>
          </w:tcPr>
          <w:p w:rsidR="00387618" w:rsidRPr="00D87987" w:rsidRDefault="00387618" w:rsidP="00150A5B">
            <w:pPr>
              <w:jc w:val="center"/>
              <w:rPr>
                <w:rFonts w:cstheme="minorHAnsi"/>
                <w:sz w:val="20"/>
                <w:lang w:val="sk-SK"/>
              </w:rPr>
            </w:pPr>
            <w:r w:rsidRPr="00D87987">
              <w:rPr>
                <w:rFonts w:cstheme="minorHAnsi"/>
                <w:sz w:val="20"/>
                <w:lang w:val="sk-SK"/>
              </w:rPr>
              <w:t>Funkcia</w:t>
            </w:r>
          </w:p>
        </w:tc>
        <w:tc>
          <w:tcPr>
            <w:tcW w:w="1802" w:type="dxa"/>
            <w:shd w:val="clear" w:color="auto" w:fill="BDD6EE" w:themeFill="accent1" w:themeFillTint="66"/>
          </w:tcPr>
          <w:p w:rsidR="00387618" w:rsidRPr="00D87987" w:rsidRDefault="00387618" w:rsidP="00150A5B">
            <w:pPr>
              <w:jc w:val="center"/>
              <w:rPr>
                <w:rFonts w:cstheme="minorHAnsi"/>
                <w:sz w:val="20"/>
                <w:lang w:val="sk-SK"/>
              </w:rPr>
            </w:pPr>
            <w:r w:rsidRPr="00D87987">
              <w:rPr>
                <w:rFonts w:cstheme="minorHAnsi"/>
                <w:sz w:val="20"/>
                <w:lang w:val="sk-SK"/>
              </w:rPr>
              <w:t>Dátum</w:t>
            </w:r>
          </w:p>
        </w:tc>
        <w:tc>
          <w:tcPr>
            <w:tcW w:w="1803" w:type="dxa"/>
            <w:shd w:val="clear" w:color="auto" w:fill="BDD6EE" w:themeFill="accent1" w:themeFillTint="66"/>
          </w:tcPr>
          <w:p w:rsidR="00387618" w:rsidRPr="00D87987" w:rsidRDefault="00387618" w:rsidP="00150A5B">
            <w:pPr>
              <w:jc w:val="center"/>
              <w:rPr>
                <w:rFonts w:cstheme="minorHAnsi"/>
                <w:sz w:val="20"/>
                <w:lang w:val="sk-SK"/>
              </w:rPr>
            </w:pPr>
            <w:r w:rsidRPr="00D87987">
              <w:rPr>
                <w:rFonts w:cstheme="minorHAnsi"/>
                <w:sz w:val="20"/>
                <w:lang w:val="sk-SK"/>
              </w:rPr>
              <w:t>Podpis</w:t>
            </w:r>
          </w:p>
        </w:tc>
      </w:tr>
      <w:tr w:rsidR="00C846A0" w:rsidRPr="00D87987" w:rsidTr="00833577">
        <w:trPr>
          <w:trHeight w:val="695"/>
        </w:trPr>
        <w:tc>
          <w:tcPr>
            <w:tcW w:w="2096" w:type="dxa"/>
            <w:tcBorders>
              <w:top w:val="single" w:sz="4" w:space="0" w:color="auto"/>
            </w:tcBorders>
            <w:shd w:val="clear" w:color="auto" w:fill="BDD6EE" w:themeFill="accent1" w:themeFillTint="66"/>
            <w:vAlign w:val="center"/>
          </w:tcPr>
          <w:p w:rsidR="00C846A0" w:rsidRPr="00D87987" w:rsidRDefault="00C846A0" w:rsidP="00C846A0">
            <w:pPr>
              <w:rPr>
                <w:rFonts w:cstheme="minorHAnsi"/>
                <w:sz w:val="20"/>
                <w:lang w:val="sk-SK"/>
              </w:rPr>
            </w:pPr>
            <w:r w:rsidRPr="00D87987">
              <w:rPr>
                <w:rFonts w:cstheme="minorHAnsi"/>
                <w:sz w:val="20"/>
                <w:lang w:val="sk-SK"/>
              </w:rPr>
              <w:t>Vypracoval</w:t>
            </w:r>
            <w:r w:rsidR="00833577" w:rsidRPr="00D87987">
              <w:rPr>
                <w:rFonts w:cstheme="minorHAnsi"/>
                <w:sz w:val="20"/>
                <w:lang w:val="sk-SK"/>
              </w:rPr>
              <w:t xml:space="preserve"> za *******</w:t>
            </w:r>
          </w:p>
        </w:tc>
        <w:tc>
          <w:tcPr>
            <w:tcW w:w="1802" w:type="dxa"/>
            <w:vAlign w:val="center"/>
          </w:tcPr>
          <w:p w:rsidR="00C846A0" w:rsidRPr="00D87987" w:rsidRDefault="00C846A0" w:rsidP="00C846A0">
            <w:pPr>
              <w:jc w:val="center"/>
              <w:rPr>
                <w:rFonts w:cstheme="minorHAnsi"/>
                <w:sz w:val="14"/>
                <w:lang w:val="sk-SK"/>
              </w:rPr>
            </w:pPr>
          </w:p>
        </w:tc>
        <w:tc>
          <w:tcPr>
            <w:tcW w:w="1802" w:type="dxa"/>
            <w:vAlign w:val="center"/>
          </w:tcPr>
          <w:p w:rsidR="00C846A0" w:rsidRPr="00D87987" w:rsidRDefault="00C846A0" w:rsidP="00C846A0">
            <w:pPr>
              <w:jc w:val="center"/>
              <w:rPr>
                <w:rFonts w:cstheme="minorHAnsi"/>
                <w:sz w:val="14"/>
                <w:lang w:val="sk-SK"/>
              </w:rPr>
            </w:pPr>
            <w:r w:rsidRPr="00D87987">
              <w:rPr>
                <w:rFonts w:cstheme="minorHAnsi"/>
                <w:sz w:val="14"/>
                <w:lang w:val="sk-SK"/>
              </w:rPr>
              <w:t>(kvalitár)</w:t>
            </w:r>
          </w:p>
        </w:tc>
        <w:tc>
          <w:tcPr>
            <w:tcW w:w="1802" w:type="dxa"/>
            <w:vAlign w:val="center"/>
          </w:tcPr>
          <w:p w:rsidR="00C846A0" w:rsidRPr="00D87987" w:rsidRDefault="00C846A0" w:rsidP="00C846A0">
            <w:pPr>
              <w:jc w:val="center"/>
              <w:rPr>
                <w:rFonts w:cstheme="minorHAnsi"/>
                <w:sz w:val="20"/>
                <w:lang w:val="sk-SK"/>
              </w:rPr>
            </w:pPr>
          </w:p>
        </w:tc>
        <w:tc>
          <w:tcPr>
            <w:tcW w:w="1803" w:type="dxa"/>
            <w:vAlign w:val="center"/>
          </w:tcPr>
          <w:p w:rsidR="00C846A0" w:rsidRPr="00D87987" w:rsidRDefault="00C846A0" w:rsidP="00C846A0">
            <w:pPr>
              <w:jc w:val="center"/>
              <w:rPr>
                <w:rFonts w:cstheme="minorHAnsi"/>
                <w:sz w:val="20"/>
                <w:lang w:val="sk-SK"/>
              </w:rPr>
            </w:pPr>
          </w:p>
        </w:tc>
      </w:tr>
      <w:tr w:rsidR="00C846A0" w:rsidRPr="00D87987" w:rsidTr="00833577">
        <w:trPr>
          <w:trHeight w:val="690"/>
        </w:trPr>
        <w:tc>
          <w:tcPr>
            <w:tcW w:w="2096" w:type="dxa"/>
            <w:shd w:val="clear" w:color="auto" w:fill="BDD6EE" w:themeFill="accent1" w:themeFillTint="66"/>
            <w:vAlign w:val="center"/>
          </w:tcPr>
          <w:p w:rsidR="00C846A0" w:rsidRPr="00D87987" w:rsidRDefault="00C846A0" w:rsidP="00C846A0">
            <w:pPr>
              <w:rPr>
                <w:rFonts w:cstheme="minorHAnsi"/>
                <w:sz w:val="20"/>
                <w:lang w:val="sk-SK"/>
              </w:rPr>
            </w:pPr>
            <w:r w:rsidRPr="00D87987">
              <w:rPr>
                <w:rFonts w:cstheme="minorHAnsi"/>
                <w:sz w:val="20"/>
                <w:lang w:val="sk-SK"/>
              </w:rPr>
              <w:t>Schválil</w:t>
            </w:r>
            <w:r w:rsidR="00833577" w:rsidRPr="00D87987">
              <w:rPr>
                <w:rFonts w:cstheme="minorHAnsi"/>
                <w:sz w:val="20"/>
                <w:lang w:val="sk-SK"/>
              </w:rPr>
              <w:t xml:space="preserve"> za ********</w:t>
            </w:r>
          </w:p>
        </w:tc>
        <w:tc>
          <w:tcPr>
            <w:tcW w:w="1802" w:type="dxa"/>
            <w:vAlign w:val="center"/>
          </w:tcPr>
          <w:p w:rsidR="00C846A0" w:rsidRPr="00D87987" w:rsidRDefault="00C846A0" w:rsidP="00C846A0">
            <w:pPr>
              <w:jc w:val="center"/>
              <w:rPr>
                <w:rFonts w:cstheme="minorHAnsi"/>
                <w:sz w:val="14"/>
                <w:lang w:val="sk-SK"/>
              </w:rPr>
            </w:pPr>
          </w:p>
        </w:tc>
        <w:tc>
          <w:tcPr>
            <w:tcW w:w="1802" w:type="dxa"/>
            <w:vAlign w:val="center"/>
          </w:tcPr>
          <w:p w:rsidR="00C846A0" w:rsidRPr="00D87987" w:rsidRDefault="00C846A0" w:rsidP="00C846A0">
            <w:pPr>
              <w:jc w:val="center"/>
              <w:rPr>
                <w:rFonts w:cstheme="minorHAnsi"/>
                <w:sz w:val="14"/>
                <w:lang w:val="sk-SK"/>
              </w:rPr>
            </w:pPr>
            <w:r w:rsidRPr="00D87987">
              <w:rPr>
                <w:rFonts w:cstheme="minorHAnsi"/>
                <w:sz w:val="14"/>
                <w:lang w:val="sk-SK"/>
              </w:rPr>
              <w:t>(stavbyvedúci)</w:t>
            </w:r>
          </w:p>
        </w:tc>
        <w:tc>
          <w:tcPr>
            <w:tcW w:w="1802" w:type="dxa"/>
            <w:vAlign w:val="center"/>
          </w:tcPr>
          <w:p w:rsidR="00C846A0" w:rsidRPr="00D87987" w:rsidRDefault="00C846A0" w:rsidP="00C846A0">
            <w:pPr>
              <w:jc w:val="center"/>
              <w:rPr>
                <w:rFonts w:cstheme="minorHAnsi"/>
                <w:sz w:val="20"/>
                <w:lang w:val="sk-SK"/>
              </w:rPr>
            </w:pPr>
          </w:p>
        </w:tc>
        <w:tc>
          <w:tcPr>
            <w:tcW w:w="1803" w:type="dxa"/>
            <w:vAlign w:val="center"/>
          </w:tcPr>
          <w:p w:rsidR="00C846A0" w:rsidRPr="00D87987" w:rsidRDefault="00C846A0" w:rsidP="00C846A0">
            <w:pPr>
              <w:jc w:val="center"/>
              <w:rPr>
                <w:rFonts w:cstheme="minorHAnsi"/>
                <w:sz w:val="20"/>
                <w:lang w:val="sk-SK"/>
              </w:rPr>
            </w:pPr>
          </w:p>
        </w:tc>
      </w:tr>
      <w:tr w:rsidR="00C846A0" w:rsidRPr="00D87987" w:rsidTr="00833577">
        <w:trPr>
          <w:trHeight w:val="700"/>
        </w:trPr>
        <w:tc>
          <w:tcPr>
            <w:tcW w:w="2096" w:type="dxa"/>
            <w:shd w:val="clear" w:color="auto" w:fill="BDD6EE" w:themeFill="accent1" w:themeFillTint="66"/>
            <w:vAlign w:val="center"/>
          </w:tcPr>
          <w:p w:rsidR="00C846A0" w:rsidRPr="00D87987" w:rsidRDefault="00C846A0" w:rsidP="00C846A0">
            <w:pPr>
              <w:rPr>
                <w:rFonts w:cstheme="minorHAnsi"/>
                <w:sz w:val="20"/>
                <w:lang w:val="sk-SK"/>
              </w:rPr>
            </w:pPr>
            <w:r w:rsidRPr="00D87987">
              <w:rPr>
                <w:rFonts w:cstheme="minorHAnsi"/>
                <w:sz w:val="20"/>
                <w:lang w:val="sk-SK"/>
              </w:rPr>
              <w:t>Schválil za SSC</w:t>
            </w:r>
          </w:p>
        </w:tc>
        <w:tc>
          <w:tcPr>
            <w:tcW w:w="1802" w:type="dxa"/>
            <w:vAlign w:val="center"/>
          </w:tcPr>
          <w:p w:rsidR="00C846A0" w:rsidRPr="00D87987" w:rsidRDefault="00C846A0" w:rsidP="00C846A0">
            <w:pPr>
              <w:jc w:val="center"/>
              <w:rPr>
                <w:rFonts w:cstheme="minorHAnsi"/>
                <w:sz w:val="14"/>
                <w:lang w:val="sk-SK"/>
              </w:rPr>
            </w:pPr>
          </w:p>
        </w:tc>
        <w:tc>
          <w:tcPr>
            <w:tcW w:w="1802" w:type="dxa"/>
            <w:vAlign w:val="center"/>
          </w:tcPr>
          <w:p w:rsidR="00C846A0" w:rsidRPr="00D87987" w:rsidRDefault="00C846A0" w:rsidP="00C846A0">
            <w:pPr>
              <w:jc w:val="center"/>
              <w:rPr>
                <w:rFonts w:cstheme="minorHAnsi"/>
                <w:sz w:val="14"/>
                <w:lang w:val="sk-SK"/>
              </w:rPr>
            </w:pPr>
          </w:p>
          <w:p w:rsidR="00C846A0" w:rsidRPr="00D87987" w:rsidRDefault="00C846A0" w:rsidP="00C846A0">
            <w:pPr>
              <w:jc w:val="center"/>
              <w:rPr>
                <w:rFonts w:cstheme="minorHAnsi"/>
                <w:sz w:val="14"/>
                <w:lang w:val="sk-SK"/>
              </w:rPr>
            </w:pPr>
            <w:r w:rsidRPr="00D87987">
              <w:rPr>
                <w:rFonts w:cstheme="minorHAnsi"/>
                <w:sz w:val="14"/>
                <w:lang w:val="sk-SK"/>
              </w:rPr>
              <w:t>(pracovník laboratória)</w:t>
            </w:r>
          </w:p>
        </w:tc>
        <w:tc>
          <w:tcPr>
            <w:tcW w:w="1802" w:type="dxa"/>
            <w:vAlign w:val="center"/>
          </w:tcPr>
          <w:p w:rsidR="00C846A0" w:rsidRPr="00D87987" w:rsidRDefault="00C846A0" w:rsidP="00C846A0">
            <w:pPr>
              <w:jc w:val="center"/>
              <w:rPr>
                <w:rFonts w:cstheme="minorHAnsi"/>
                <w:sz w:val="20"/>
                <w:lang w:val="sk-SK"/>
              </w:rPr>
            </w:pPr>
          </w:p>
        </w:tc>
        <w:tc>
          <w:tcPr>
            <w:tcW w:w="1803" w:type="dxa"/>
            <w:vAlign w:val="center"/>
          </w:tcPr>
          <w:p w:rsidR="00C846A0" w:rsidRPr="00D87987" w:rsidRDefault="00C846A0" w:rsidP="00C846A0">
            <w:pPr>
              <w:jc w:val="center"/>
              <w:rPr>
                <w:rFonts w:cstheme="minorHAnsi"/>
                <w:sz w:val="20"/>
                <w:lang w:val="sk-SK"/>
              </w:rPr>
            </w:pPr>
          </w:p>
        </w:tc>
      </w:tr>
      <w:tr w:rsidR="00C846A0" w:rsidRPr="00D87987" w:rsidTr="00833577">
        <w:trPr>
          <w:trHeight w:val="696"/>
        </w:trPr>
        <w:tc>
          <w:tcPr>
            <w:tcW w:w="2096" w:type="dxa"/>
            <w:shd w:val="clear" w:color="auto" w:fill="BDD6EE" w:themeFill="accent1" w:themeFillTint="66"/>
            <w:vAlign w:val="center"/>
          </w:tcPr>
          <w:p w:rsidR="00C846A0" w:rsidRPr="00D87987" w:rsidRDefault="00C846A0" w:rsidP="00C846A0">
            <w:pPr>
              <w:rPr>
                <w:rFonts w:cstheme="minorHAnsi"/>
                <w:sz w:val="20"/>
                <w:lang w:val="sk-SK"/>
              </w:rPr>
            </w:pPr>
            <w:r w:rsidRPr="00D87987">
              <w:rPr>
                <w:rFonts w:cstheme="minorHAnsi"/>
                <w:sz w:val="20"/>
                <w:lang w:val="sk-SK"/>
              </w:rPr>
              <w:t>Schválil za SSC</w:t>
            </w:r>
          </w:p>
        </w:tc>
        <w:tc>
          <w:tcPr>
            <w:tcW w:w="1802" w:type="dxa"/>
            <w:vAlign w:val="center"/>
          </w:tcPr>
          <w:p w:rsidR="00C846A0" w:rsidRPr="00D87987" w:rsidRDefault="00C846A0" w:rsidP="00C846A0">
            <w:pPr>
              <w:jc w:val="center"/>
              <w:rPr>
                <w:rFonts w:cstheme="minorHAnsi"/>
                <w:sz w:val="14"/>
                <w:lang w:val="sk-SK"/>
              </w:rPr>
            </w:pPr>
          </w:p>
        </w:tc>
        <w:tc>
          <w:tcPr>
            <w:tcW w:w="1802" w:type="dxa"/>
            <w:vAlign w:val="center"/>
          </w:tcPr>
          <w:p w:rsidR="00C846A0" w:rsidRPr="00D87987" w:rsidRDefault="00C846A0" w:rsidP="00C846A0">
            <w:pPr>
              <w:jc w:val="center"/>
              <w:rPr>
                <w:rFonts w:cstheme="minorHAnsi"/>
                <w:sz w:val="14"/>
                <w:lang w:val="sk-SK"/>
              </w:rPr>
            </w:pPr>
            <w:r w:rsidRPr="00D87987">
              <w:rPr>
                <w:rFonts w:cstheme="minorHAnsi"/>
                <w:sz w:val="14"/>
                <w:lang w:val="sk-SK"/>
              </w:rPr>
              <w:t>(stavebný dozor)</w:t>
            </w:r>
          </w:p>
        </w:tc>
        <w:tc>
          <w:tcPr>
            <w:tcW w:w="1802" w:type="dxa"/>
            <w:vAlign w:val="center"/>
          </w:tcPr>
          <w:p w:rsidR="00C846A0" w:rsidRPr="00D87987" w:rsidRDefault="00C846A0" w:rsidP="00C846A0">
            <w:pPr>
              <w:jc w:val="center"/>
              <w:rPr>
                <w:rFonts w:cstheme="minorHAnsi"/>
                <w:sz w:val="20"/>
                <w:lang w:val="sk-SK"/>
              </w:rPr>
            </w:pPr>
          </w:p>
        </w:tc>
        <w:tc>
          <w:tcPr>
            <w:tcW w:w="1803" w:type="dxa"/>
            <w:vAlign w:val="center"/>
          </w:tcPr>
          <w:p w:rsidR="00C846A0" w:rsidRPr="00D87987" w:rsidRDefault="00C846A0" w:rsidP="00C846A0">
            <w:pPr>
              <w:jc w:val="center"/>
              <w:rPr>
                <w:rFonts w:cstheme="minorHAnsi"/>
                <w:sz w:val="20"/>
                <w:lang w:val="sk-SK"/>
              </w:rPr>
            </w:pPr>
          </w:p>
        </w:tc>
      </w:tr>
    </w:tbl>
    <w:p w:rsidR="00150A5B" w:rsidRPr="00D87987" w:rsidRDefault="00150A5B" w:rsidP="00150A5B">
      <w:pPr>
        <w:jc w:val="center"/>
        <w:rPr>
          <w:rFonts w:cstheme="minorHAnsi"/>
          <w:b/>
          <w:sz w:val="24"/>
          <w:lang w:val="sk-SK"/>
        </w:rPr>
      </w:pPr>
    </w:p>
    <w:p w:rsidR="00D87987" w:rsidRDefault="00D87987" w:rsidP="00523FD9">
      <w:pPr>
        <w:jc w:val="center"/>
        <w:rPr>
          <w:rFonts w:cstheme="minorHAnsi"/>
          <w:b/>
          <w:sz w:val="24"/>
          <w:lang w:val="sk-SK"/>
        </w:rPr>
      </w:pPr>
    </w:p>
    <w:p w:rsidR="00C42DCE" w:rsidRPr="00D87987" w:rsidRDefault="00833577" w:rsidP="00523FD9">
      <w:pPr>
        <w:jc w:val="center"/>
        <w:rPr>
          <w:rFonts w:cstheme="minorHAnsi"/>
          <w:b/>
          <w:sz w:val="24"/>
          <w:lang w:val="sk-SK"/>
        </w:rPr>
      </w:pPr>
      <w:r w:rsidRPr="00D87987">
        <w:rPr>
          <w:rFonts w:cstheme="minorHAnsi"/>
          <w:b/>
          <w:sz w:val="24"/>
          <w:lang w:val="sk-SK"/>
        </w:rPr>
        <w:t>ZÁKLADNÉ Ú</w:t>
      </w:r>
      <w:r w:rsidR="00C42DCE" w:rsidRPr="00D87987">
        <w:rPr>
          <w:rFonts w:cstheme="minorHAnsi"/>
          <w:b/>
          <w:sz w:val="24"/>
          <w:lang w:val="sk-SK"/>
        </w:rPr>
        <w:t>DAJE O STAVBE</w:t>
      </w:r>
    </w:p>
    <w:p w:rsidR="00D87987" w:rsidRPr="00D87987" w:rsidRDefault="00D87987" w:rsidP="00D87987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r w:rsidRPr="00D87987">
        <w:rPr>
          <w:rFonts w:cstheme="minorHAnsi"/>
          <w:sz w:val="20"/>
          <w:szCs w:val="20"/>
        </w:rPr>
        <w:t>Názov stavby: „ “</w:t>
      </w:r>
    </w:p>
    <w:p w:rsidR="00D87987" w:rsidRPr="00D87987" w:rsidRDefault="00D87987" w:rsidP="00D87987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r w:rsidRPr="00D87987">
        <w:rPr>
          <w:rFonts w:cstheme="minorHAnsi"/>
          <w:sz w:val="20"/>
          <w:szCs w:val="20"/>
        </w:rPr>
        <w:t>Číslo ZoD: čislo objednávateľa ……., číslo zhotoviteľa …..</w:t>
      </w:r>
    </w:p>
    <w:p w:rsidR="00D87987" w:rsidRPr="00D87987" w:rsidRDefault="00D87987" w:rsidP="00D87987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r w:rsidRPr="00D87987">
        <w:rPr>
          <w:rFonts w:cstheme="minorHAnsi"/>
          <w:sz w:val="20"/>
          <w:szCs w:val="20"/>
        </w:rPr>
        <w:t xml:space="preserve">Zmluvná cena s DPH: </w:t>
      </w:r>
    </w:p>
    <w:p w:rsidR="00D87987" w:rsidRPr="00D87987" w:rsidRDefault="00D87987" w:rsidP="00D87987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r w:rsidRPr="00D87987">
        <w:rPr>
          <w:rFonts w:cstheme="minorHAnsi"/>
          <w:sz w:val="20"/>
          <w:szCs w:val="20"/>
        </w:rPr>
        <w:t xml:space="preserve">Lehota výstavby: </w:t>
      </w:r>
    </w:p>
    <w:p w:rsidR="00D87987" w:rsidRPr="00D87987" w:rsidRDefault="00D87987" w:rsidP="00D87987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r w:rsidRPr="00D87987">
        <w:rPr>
          <w:rFonts w:cstheme="minorHAnsi"/>
          <w:sz w:val="20"/>
          <w:szCs w:val="20"/>
        </w:rPr>
        <w:t xml:space="preserve">Zmluva účinná od: </w:t>
      </w:r>
    </w:p>
    <w:p w:rsidR="00D87987" w:rsidRPr="00D87987" w:rsidRDefault="00D87987" w:rsidP="00D87987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r w:rsidRPr="00D87987">
        <w:rPr>
          <w:rFonts w:cstheme="minorHAnsi"/>
          <w:sz w:val="20"/>
          <w:szCs w:val="20"/>
        </w:rPr>
        <w:t xml:space="preserve">Odovzdanie staveniska: </w:t>
      </w:r>
    </w:p>
    <w:p w:rsidR="00D87987" w:rsidRPr="00D87987" w:rsidRDefault="00D87987" w:rsidP="00D87987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r w:rsidRPr="00D87987">
        <w:rPr>
          <w:rFonts w:cstheme="minorHAnsi"/>
          <w:sz w:val="20"/>
          <w:szCs w:val="20"/>
        </w:rPr>
        <w:t xml:space="preserve">Začiatok prác: </w:t>
      </w:r>
    </w:p>
    <w:p w:rsidR="00D87987" w:rsidRDefault="00D87987" w:rsidP="00D87987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r w:rsidRPr="00D87987">
        <w:rPr>
          <w:rFonts w:cstheme="minorHAnsi"/>
          <w:sz w:val="20"/>
          <w:szCs w:val="20"/>
        </w:rPr>
        <w:t xml:space="preserve">Ukončenie prác podľa ZoD: </w:t>
      </w:r>
    </w:p>
    <w:p w:rsidR="00D87987" w:rsidRPr="00D87987" w:rsidRDefault="00D87987" w:rsidP="00D87987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Skutočné ukončenie prác:</w:t>
      </w:r>
    </w:p>
    <w:p w:rsidR="00D87987" w:rsidRPr="00D87987" w:rsidRDefault="00D87987" w:rsidP="00D87987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r w:rsidRPr="00D87987">
        <w:rPr>
          <w:rFonts w:cstheme="minorHAnsi"/>
          <w:sz w:val="20"/>
          <w:szCs w:val="20"/>
        </w:rPr>
        <w:t xml:space="preserve">Stavebný dozor: </w:t>
      </w:r>
    </w:p>
    <w:p w:rsidR="00D87987" w:rsidRPr="00D87987" w:rsidRDefault="00D87987" w:rsidP="00D87987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r w:rsidRPr="00D87987">
        <w:rPr>
          <w:rFonts w:cstheme="minorHAnsi"/>
          <w:sz w:val="20"/>
          <w:szCs w:val="20"/>
        </w:rPr>
        <w:t xml:space="preserve">Spracovateľ projektovej dokumentácie: </w:t>
      </w:r>
    </w:p>
    <w:p w:rsidR="00D87987" w:rsidRPr="00D87987" w:rsidRDefault="00D87987" w:rsidP="00D87987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r w:rsidRPr="00D87987">
        <w:rPr>
          <w:rFonts w:cstheme="minorHAnsi"/>
          <w:sz w:val="20"/>
          <w:szCs w:val="20"/>
        </w:rPr>
        <w:t xml:space="preserve">Autorský dozor: </w:t>
      </w:r>
    </w:p>
    <w:p w:rsidR="00D87987" w:rsidRPr="00D87987" w:rsidRDefault="00D87987" w:rsidP="00D87987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r w:rsidRPr="00D87987">
        <w:rPr>
          <w:rFonts w:cstheme="minorHAnsi"/>
          <w:sz w:val="20"/>
          <w:szCs w:val="20"/>
        </w:rPr>
        <w:t xml:space="preserve">Zhotoviteľ: </w:t>
      </w:r>
    </w:p>
    <w:p w:rsidR="00D87987" w:rsidRPr="00D87987" w:rsidRDefault="00D87987" w:rsidP="00D87987">
      <w:pPr>
        <w:pStyle w:val="Odsekzoznamu"/>
        <w:spacing w:after="200"/>
        <w:ind w:left="0"/>
        <w:rPr>
          <w:rFonts w:cstheme="minorHAnsi"/>
          <w:sz w:val="20"/>
          <w:szCs w:val="20"/>
        </w:rPr>
      </w:pPr>
      <w:r w:rsidRPr="00D87987">
        <w:rPr>
          <w:rFonts w:cstheme="minorHAnsi"/>
          <w:sz w:val="20"/>
          <w:szCs w:val="20"/>
        </w:rPr>
        <w:t>Hlavný stavbyvedúci:</w:t>
      </w:r>
    </w:p>
    <w:p w:rsidR="00523FD9" w:rsidRPr="00D87987" w:rsidRDefault="00523FD9" w:rsidP="00C846A0">
      <w:pPr>
        <w:rPr>
          <w:rFonts w:cstheme="minorHAnsi"/>
          <w:b/>
          <w:sz w:val="20"/>
          <w:lang w:val="sk-SK"/>
        </w:rPr>
      </w:pPr>
    </w:p>
    <w:p w:rsidR="00523FD9" w:rsidRPr="00D87987" w:rsidRDefault="00523FD9" w:rsidP="00C846A0">
      <w:pPr>
        <w:rPr>
          <w:rFonts w:cstheme="minorHAnsi"/>
          <w:b/>
          <w:sz w:val="20"/>
          <w:lang w:val="sk-SK"/>
        </w:rPr>
      </w:pPr>
      <w:r w:rsidRPr="00D87987">
        <w:rPr>
          <w:rFonts w:cstheme="minorHAnsi"/>
          <w:b/>
          <w:sz w:val="20"/>
          <w:lang w:val="sk-SK"/>
        </w:rPr>
        <w:t xml:space="preserve">Zoznam </w:t>
      </w:r>
      <w:r w:rsidR="00D87987" w:rsidRPr="00D87987">
        <w:rPr>
          <w:rFonts w:cstheme="minorHAnsi"/>
          <w:b/>
          <w:sz w:val="20"/>
          <w:lang w:val="sk-SK"/>
        </w:rPr>
        <w:t xml:space="preserve">schválených </w:t>
      </w:r>
      <w:r w:rsidRPr="00D87987">
        <w:rPr>
          <w:rFonts w:cstheme="minorHAnsi"/>
          <w:b/>
          <w:sz w:val="20"/>
          <w:lang w:val="sk-SK"/>
        </w:rPr>
        <w:t>skúšobných laboratórií:</w:t>
      </w:r>
    </w:p>
    <w:p w:rsidR="00523FD9" w:rsidRDefault="00523FD9" w:rsidP="00C846A0">
      <w:pPr>
        <w:rPr>
          <w:rFonts w:cstheme="minorHAnsi"/>
          <w:b/>
          <w:sz w:val="20"/>
          <w:lang w:val="sk-SK"/>
        </w:rPr>
      </w:pPr>
    </w:p>
    <w:p w:rsidR="009F1B5A" w:rsidRPr="00D87987" w:rsidRDefault="009F1B5A" w:rsidP="00C846A0">
      <w:pPr>
        <w:rPr>
          <w:rFonts w:cstheme="minorHAnsi"/>
          <w:b/>
          <w:sz w:val="20"/>
          <w:lang w:val="sk-SK"/>
        </w:rPr>
      </w:pPr>
    </w:p>
    <w:p w:rsidR="00C42DCE" w:rsidRPr="00D87987" w:rsidRDefault="00C42DCE" w:rsidP="00C846A0">
      <w:pPr>
        <w:rPr>
          <w:rFonts w:cstheme="minorHAnsi"/>
          <w:b/>
          <w:sz w:val="20"/>
          <w:lang w:val="sk-SK"/>
        </w:rPr>
      </w:pPr>
      <w:r w:rsidRPr="00D87987">
        <w:rPr>
          <w:rFonts w:cstheme="minorHAnsi"/>
          <w:b/>
          <w:sz w:val="20"/>
          <w:lang w:val="sk-SK"/>
        </w:rPr>
        <w:t>Stručný opis technického riešenia:</w:t>
      </w:r>
    </w:p>
    <w:p w:rsidR="00F61DBD" w:rsidRDefault="00F61DBD" w:rsidP="00F61DBD">
      <w:pPr>
        <w:rPr>
          <w:rFonts w:cstheme="minorHAnsi"/>
          <w:b/>
          <w:sz w:val="20"/>
          <w:lang w:val="sk-SK"/>
        </w:rPr>
      </w:pPr>
    </w:p>
    <w:p w:rsidR="009F1B5A" w:rsidRDefault="009F1B5A" w:rsidP="00F61DBD">
      <w:pPr>
        <w:rPr>
          <w:rFonts w:cstheme="minorHAnsi"/>
          <w:b/>
          <w:sz w:val="20"/>
          <w:lang w:val="sk-SK"/>
        </w:rPr>
      </w:pPr>
    </w:p>
    <w:p w:rsidR="00D87987" w:rsidRPr="00D87987" w:rsidRDefault="00D87987" w:rsidP="00F61DBD">
      <w:pPr>
        <w:rPr>
          <w:rFonts w:cstheme="minorHAnsi"/>
          <w:b/>
          <w:sz w:val="20"/>
          <w:lang w:val="sk-SK"/>
        </w:rPr>
      </w:pPr>
    </w:p>
    <w:p w:rsidR="00F61DBD" w:rsidRPr="00D87987" w:rsidRDefault="00F61DBD" w:rsidP="00833577">
      <w:pPr>
        <w:jc w:val="center"/>
        <w:rPr>
          <w:rFonts w:cstheme="minorHAnsi"/>
          <w:b/>
          <w:sz w:val="24"/>
          <w:lang w:val="sk-SK"/>
        </w:rPr>
      </w:pPr>
      <w:r w:rsidRPr="00D87987">
        <w:rPr>
          <w:rFonts w:cstheme="minorHAnsi"/>
          <w:b/>
          <w:sz w:val="24"/>
          <w:lang w:val="sk-SK"/>
        </w:rPr>
        <w:t>ZHODNOTENIE VYKONANÝCH PRÁC</w:t>
      </w:r>
    </w:p>
    <w:p w:rsidR="00F61DBD" w:rsidRPr="00D87987" w:rsidRDefault="00F61DBD" w:rsidP="00833577">
      <w:pPr>
        <w:jc w:val="both"/>
        <w:rPr>
          <w:rFonts w:cstheme="minorHAnsi"/>
          <w:sz w:val="20"/>
          <w:lang w:val="sk-SK"/>
        </w:rPr>
      </w:pPr>
      <w:r w:rsidRPr="00D87987">
        <w:rPr>
          <w:rFonts w:cstheme="minorHAnsi"/>
          <w:sz w:val="20"/>
          <w:lang w:val="sk-SK"/>
        </w:rPr>
        <w:t xml:space="preserve">Práce na stavbe „názov </w:t>
      </w:r>
      <w:r w:rsidR="00D87987">
        <w:rPr>
          <w:rFonts w:cstheme="minorHAnsi"/>
          <w:sz w:val="20"/>
          <w:lang w:val="sk-SK"/>
        </w:rPr>
        <w:t>stavby</w:t>
      </w:r>
      <w:r w:rsidRPr="00D87987">
        <w:rPr>
          <w:rFonts w:cstheme="minorHAnsi"/>
          <w:sz w:val="20"/>
          <w:lang w:val="sk-SK"/>
        </w:rPr>
        <w:t>“ boli vykonané podľa platných STN EN a TP,TKP SSC. Skúšky jednotlivých prvkov boli vykonan</w:t>
      </w:r>
      <w:r w:rsidR="00D87987">
        <w:rPr>
          <w:rFonts w:cstheme="minorHAnsi"/>
          <w:sz w:val="20"/>
          <w:lang w:val="sk-SK"/>
        </w:rPr>
        <w:t>é</w:t>
      </w:r>
      <w:r w:rsidRPr="00D87987">
        <w:rPr>
          <w:rFonts w:cstheme="minorHAnsi"/>
          <w:sz w:val="20"/>
          <w:lang w:val="sk-SK"/>
        </w:rPr>
        <w:t xml:space="preserve"> na základe odsúhlaseného Kontrolno</w:t>
      </w:r>
      <w:r w:rsidR="00833577" w:rsidRPr="00D87987">
        <w:rPr>
          <w:rFonts w:cstheme="minorHAnsi"/>
          <w:sz w:val="20"/>
          <w:lang w:val="sk-SK"/>
        </w:rPr>
        <w:t>-</w:t>
      </w:r>
      <w:r w:rsidRPr="00D87987">
        <w:rPr>
          <w:rFonts w:cstheme="minorHAnsi"/>
          <w:sz w:val="20"/>
          <w:lang w:val="sk-SK"/>
        </w:rPr>
        <w:t>skúšobného plánu odsúhlaseného dňa *********.</w:t>
      </w:r>
    </w:p>
    <w:p w:rsidR="00F61DBD" w:rsidRPr="00D87987" w:rsidRDefault="00F61DBD" w:rsidP="00F61DBD">
      <w:pPr>
        <w:rPr>
          <w:rFonts w:cstheme="minorHAnsi"/>
          <w:sz w:val="20"/>
          <w:lang w:val="sk-SK"/>
        </w:rPr>
      </w:pPr>
    </w:p>
    <w:p w:rsidR="00F61DBD" w:rsidRPr="00D87987" w:rsidRDefault="00F61DBD" w:rsidP="00F61DBD">
      <w:pPr>
        <w:rPr>
          <w:rFonts w:cstheme="minorHAnsi"/>
          <w:sz w:val="20"/>
          <w:lang w:val="sk-SK"/>
        </w:rPr>
      </w:pPr>
    </w:p>
    <w:p w:rsidR="00F61DBD" w:rsidRPr="00D87987" w:rsidRDefault="00F61DBD" w:rsidP="00F61DBD">
      <w:pPr>
        <w:rPr>
          <w:rFonts w:cstheme="minorHAnsi"/>
          <w:sz w:val="20"/>
          <w:lang w:val="sk-SK"/>
        </w:rPr>
      </w:pPr>
      <w:r w:rsidRPr="00D87987">
        <w:rPr>
          <w:rFonts w:cstheme="minorHAnsi"/>
          <w:sz w:val="20"/>
          <w:lang w:val="sk-SK"/>
        </w:rPr>
        <w:t>V ............................  dňa ..................</w:t>
      </w:r>
    </w:p>
    <w:p w:rsidR="00F61DBD" w:rsidRPr="00D87987" w:rsidRDefault="00F61DBD" w:rsidP="00F61DBD">
      <w:pPr>
        <w:rPr>
          <w:rFonts w:cstheme="minorHAnsi"/>
          <w:sz w:val="20"/>
          <w:lang w:val="sk-SK"/>
        </w:rPr>
      </w:pPr>
    </w:p>
    <w:p w:rsidR="00F61DBD" w:rsidRPr="00D87987" w:rsidRDefault="00F61DBD" w:rsidP="00F61DBD">
      <w:pPr>
        <w:rPr>
          <w:rFonts w:cstheme="minorHAnsi"/>
          <w:sz w:val="20"/>
          <w:lang w:val="sk-SK"/>
        </w:rPr>
      </w:pPr>
      <w:r w:rsidRPr="00D87987">
        <w:rPr>
          <w:rFonts w:cstheme="minorHAnsi"/>
          <w:sz w:val="20"/>
          <w:lang w:val="sk-SK"/>
        </w:rPr>
        <w:t xml:space="preserve">                                                                                                                 .....................................</w:t>
      </w:r>
    </w:p>
    <w:p w:rsidR="00F61DBD" w:rsidRPr="00D87987" w:rsidRDefault="00F61DBD" w:rsidP="00F61DBD">
      <w:pPr>
        <w:rPr>
          <w:rFonts w:cstheme="minorHAnsi"/>
          <w:sz w:val="16"/>
          <w:lang w:val="sk-SK"/>
        </w:rPr>
      </w:pPr>
      <w:r w:rsidRPr="00D87987">
        <w:rPr>
          <w:rFonts w:cstheme="minorHAnsi"/>
          <w:sz w:val="20"/>
          <w:lang w:val="sk-SK"/>
        </w:rPr>
        <w:t xml:space="preserve">                                                                                                            </w:t>
      </w:r>
      <w:r w:rsidRPr="00D87987">
        <w:rPr>
          <w:rFonts w:cstheme="minorHAnsi"/>
          <w:sz w:val="16"/>
          <w:lang w:val="sk-SK"/>
        </w:rPr>
        <w:t>(meno a podpis zástupcu zhotoviteľa)</w:t>
      </w:r>
    </w:p>
    <w:p w:rsidR="00F61DBD" w:rsidRDefault="00F61DBD" w:rsidP="00F61DBD">
      <w:pPr>
        <w:rPr>
          <w:rFonts w:cstheme="minorHAnsi"/>
          <w:sz w:val="20"/>
          <w:lang w:val="sk-SK"/>
        </w:rPr>
      </w:pPr>
      <w:r w:rsidRPr="00D87987">
        <w:rPr>
          <w:rFonts w:cstheme="minorHAnsi"/>
          <w:sz w:val="20"/>
          <w:lang w:val="sk-SK"/>
        </w:rPr>
        <w:t xml:space="preserve">  </w:t>
      </w:r>
    </w:p>
    <w:p w:rsidR="009F1B5A" w:rsidRDefault="009F1B5A" w:rsidP="00F61DBD">
      <w:pPr>
        <w:rPr>
          <w:rFonts w:cstheme="minorHAnsi"/>
          <w:sz w:val="20"/>
          <w:lang w:val="sk-SK"/>
        </w:rPr>
      </w:pPr>
    </w:p>
    <w:p w:rsidR="009F1B5A" w:rsidRDefault="009F1B5A" w:rsidP="00F61DBD">
      <w:pPr>
        <w:rPr>
          <w:rFonts w:cstheme="minorHAnsi"/>
          <w:sz w:val="20"/>
          <w:lang w:val="sk-SK"/>
        </w:rPr>
      </w:pPr>
    </w:p>
    <w:p w:rsidR="009F1B5A" w:rsidRPr="00D87987" w:rsidRDefault="009F1B5A" w:rsidP="00F61DBD">
      <w:pPr>
        <w:rPr>
          <w:rFonts w:cstheme="minorHAnsi"/>
          <w:sz w:val="20"/>
          <w:lang w:val="sk-SK"/>
        </w:rPr>
      </w:pPr>
    </w:p>
    <w:p w:rsidR="00F61DBD" w:rsidRPr="00D87987" w:rsidRDefault="00F61DBD" w:rsidP="00F61DBD">
      <w:pPr>
        <w:jc w:val="center"/>
        <w:rPr>
          <w:rFonts w:cstheme="minorHAnsi"/>
          <w:sz w:val="24"/>
          <w:lang w:val="sk-SK"/>
        </w:rPr>
      </w:pPr>
      <w:r w:rsidRPr="00D87987">
        <w:rPr>
          <w:rFonts w:cstheme="minorHAnsi"/>
          <w:sz w:val="24"/>
          <w:lang w:val="sk-SK"/>
        </w:rPr>
        <w:lastRenderedPageBreak/>
        <w:t>OBSAH</w:t>
      </w:r>
    </w:p>
    <w:p w:rsidR="00F61DBD" w:rsidRPr="00D87987" w:rsidRDefault="00B40C66" w:rsidP="00F61DBD">
      <w:pPr>
        <w:pStyle w:val="Odsekzoznamu"/>
        <w:numPr>
          <w:ilvl w:val="0"/>
          <w:numId w:val="3"/>
        </w:numPr>
        <w:rPr>
          <w:rFonts w:cstheme="minorHAnsi"/>
          <w:sz w:val="20"/>
          <w:lang w:val="sk-SK"/>
        </w:rPr>
      </w:pPr>
      <w:r w:rsidRPr="00D87987">
        <w:rPr>
          <w:rFonts w:cstheme="minorHAnsi"/>
          <w:sz w:val="20"/>
          <w:lang w:val="sk-SK"/>
        </w:rPr>
        <w:t>Oprávnenie</w:t>
      </w:r>
      <w:r w:rsidR="00F61DBD" w:rsidRPr="00D87987">
        <w:rPr>
          <w:rFonts w:cstheme="minorHAnsi"/>
          <w:sz w:val="20"/>
          <w:lang w:val="sk-SK"/>
        </w:rPr>
        <w:t xml:space="preserve"> na činnosť organizácie </w:t>
      </w:r>
      <w:r w:rsidR="00F61DBD" w:rsidRPr="00D87987">
        <w:rPr>
          <w:rFonts w:cstheme="minorHAnsi"/>
          <w:i/>
          <w:sz w:val="16"/>
          <w:lang w:val="sk-SK"/>
        </w:rPr>
        <w:t xml:space="preserve">(výpis z ORSR, Certifikáty ISO, oprávnenie na výrobu </w:t>
      </w:r>
      <w:r w:rsidRPr="00D87987">
        <w:rPr>
          <w:rFonts w:cstheme="minorHAnsi"/>
          <w:i/>
          <w:sz w:val="16"/>
          <w:lang w:val="sk-SK"/>
        </w:rPr>
        <w:t>Asfaltových zmesi obaľovacích súprav, osvedčenie o akreditácií skúšobných laboratórií)</w:t>
      </w:r>
    </w:p>
    <w:p w:rsidR="00B40C66" w:rsidRPr="00D87987" w:rsidRDefault="00B40C66" w:rsidP="00F61DBD">
      <w:pPr>
        <w:pStyle w:val="Odsekzoznamu"/>
        <w:numPr>
          <w:ilvl w:val="0"/>
          <w:numId w:val="3"/>
        </w:numPr>
        <w:rPr>
          <w:rFonts w:cstheme="minorHAnsi"/>
          <w:sz w:val="20"/>
          <w:lang w:val="sk-SK"/>
        </w:rPr>
      </w:pPr>
      <w:r w:rsidRPr="00D87987">
        <w:rPr>
          <w:rFonts w:cstheme="minorHAnsi"/>
          <w:sz w:val="20"/>
          <w:lang w:val="sk-SK"/>
        </w:rPr>
        <w:t xml:space="preserve">Osvedčenia pracovníkov </w:t>
      </w:r>
      <w:r w:rsidRPr="00D87987">
        <w:rPr>
          <w:rFonts w:cstheme="minorHAnsi"/>
          <w:i/>
          <w:sz w:val="16"/>
          <w:lang w:val="sk-SK"/>
        </w:rPr>
        <w:t>(osvedčenie o odbornej spôsobilosti Stavbyvedúci)</w:t>
      </w:r>
    </w:p>
    <w:p w:rsidR="001E6D33" w:rsidRPr="00D87987" w:rsidRDefault="001E6D33" w:rsidP="00F61DBD">
      <w:pPr>
        <w:pStyle w:val="Odsekzoznamu"/>
        <w:numPr>
          <w:ilvl w:val="0"/>
          <w:numId w:val="3"/>
        </w:numPr>
        <w:rPr>
          <w:rFonts w:cstheme="minorHAnsi"/>
          <w:sz w:val="20"/>
          <w:lang w:val="sk-SK"/>
        </w:rPr>
      </w:pPr>
      <w:r w:rsidRPr="00D87987">
        <w:rPr>
          <w:rFonts w:cstheme="minorHAnsi"/>
          <w:sz w:val="20"/>
          <w:lang w:val="sk-SK"/>
        </w:rPr>
        <w:t>Technologický postup</w:t>
      </w:r>
    </w:p>
    <w:p w:rsidR="00B40C66" w:rsidRPr="00D87987" w:rsidRDefault="005F482D" w:rsidP="00F61DBD">
      <w:pPr>
        <w:pStyle w:val="Odsekzoznamu"/>
        <w:numPr>
          <w:ilvl w:val="0"/>
          <w:numId w:val="3"/>
        </w:numPr>
        <w:rPr>
          <w:rFonts w:cstheme="minorHAnsi"/>
          <w:sz w:val="20"/>
          <w:lang w:val="sk-SK"/>
        </w:rPr>
      </w:pPr>
      <w:r w:rsidRPr="00D87987">
        <w:rPr>
          <w:rFonts w:cstheme="minorHAnsi"/>
          <w:sz w:val="20"/>
          <w:lang w:val="sk-SK"/>
        </w:rPr>
        <w:t>Kontrolno-</w:t>
      </w:r>
      <w:r w:rsidR="001E6D33" w:rsidRPr="00D87987">
        <w:rPr>
          <w:rFonts w:cstheme="minorHAnsi"/>
          <w:sz w:val="20"/>
          <w:lang w:val="sk-SK"/>
        </w:rPr>
        <w:t xml:space="preserve">skúšobný plán </w:t>
      </w:r>
      <w:r w:rsidR="001E6D33" w:rsidRPr="00D87987">
        <w:rPr>
          <w:rFonts w:cstheme="minorHAnsi"/>
          <w:i/>
          <w:sz w:val="16"/>
          <w:lang w:val="sk-SK"/>
        </w:rPr>
        <w:t>(kopia/originál odsúhlaseného kontrolno-skúšobného plánu)</w:t>
      </w:r>
    </w:p>
    <w:p w:rsidR="001E6D33" w:rsidRPr="00D87987" w:rsidRDefault="001E6D33" w:rsidP="00F61DBD">
      <w:pPr>
        <w:pStyle w:val="Odsekzoznamu"/>
        <w:numPr>
          <w:ilvl w:val="0"/>
          <w:numId w:val="3"/>
        </w:numPr>
        <w:rPr>
          <w:rFonts w:cstheme="minorHAnsi"/>
          <w:sz w:val="20"/>
          <w:lang w:val="sk-SK"/>
        </w:rPr>
      </w:pPr>
      <w:r w:rsidRPr="00D87987">
        <w:rPr>
          <w:rFonts w:cstheme="minorHAnsi"/>
          <w:sz w:val="20"/>
          <w:lang w:val="sk-SK"/>
        </w:rPr>
        <w:t xml:space="preserve">Vyhodnotenie kontrolno-skúšobného plánu </w:t>
      </w:r>
      <w:r w:rsidR="005B2C2D">
        <w:rPr>
          <w:rFonts w:cstheme="minorHAnsi"/>
          <w:i/>
          <w:sz w:val="16"/>
          <w:lang w:val="sk-SK"/>
        </w:rPr>
        <w:t>(do kontrolno</w:t>
      </w:r>
      <w:bookmarkStart w:id="0" w:name="_GoBack"/>
      <w:bookmarkEnd w:id="0"/>
      <w:r w:rsidRPr="00D87987">
        <w:rPr>
          <w:rFonts w:cstheme="minorHAnsi"/>
          <w:i/>
          <w:sz w:val="16"/>
          <w:lang w:val="sk-SK"/>
        </w:rPr>
        <w:t>-skúšobného plánu pribudne stĺpec počet vykonaných skúšok a rozdiel vykonaných a požadovaných skúšok)</w:t>
      </w:r>
    </w:p>
    <w:p w:rsidR="001E6D33" w:rsidRPr="00D87987" w:rsidRDefault="005F482D" w:rsidP="00F61DBD">
      <w:pPr>
        <w:pStyle w:val="Odsekzoznamu"/>
        <w:numPr>
          <w:ilvl w:val="0"/>
          <w:numId w:val="3"/>
        </w:numPr>
        <w:rPr>
          <w:rFonts w:cstheme="minorHAnsi"/>
          <w:sz w:val="20"/>
          <w:lang w:val="sk-SK"/>
        </w:rPr>
      </w:pPr>
      <w:r w:rsidRPr="00D87987">
        <w:rPr>
          <w:rFonts w:cstheme="minorHAnsi"/>
          <w:sz w:val="20"/>
          <w:lang w:val="sk-SK"/>
        </w:rPr>
        <w:t>Vyhlásenia o parametroch, počiatočné skúšky typu a certifikáty použitých výrobkov a materiálov</w:t>
      </w:r>
    </w:p>
    <w:p w:rsidR="005F482D" w:rsidRPr="00D87987" w:rsidRDefault="005F482D" w:rsidP="00F61DBD">
      <w:pPr>
        <w:pStyle w:val="Odsekzoznamu"/>
        <w:numPr>
          <w:ilvl w:val="0"/>
          <w:numId w:val="3"/>
        </w:numPr>
        <w:rPr>
          <w:rFonts w:cstheme="minorHAnsi"/>
          <w:sz w:val="20"/>
          <w:lang w:val="sk-SK"/>
        </w:rPr>
      </w:pPr>
      <w:r w:rsidRPr="00D87987">
        <w:rPr>
          <w:rFonts w:cstheme="minorHAnsi"/>
          <w:sz w:val="20"/>
          <w:lang w:val="sk-SK"/>
        </w:rPr>
        <w:t>Protokoly laboratórnych skúšok</w:t>
      </w:r>
    </w:p>
    <w:p w:rsidR="005F482D" w:rsidRPr="00D87987" w:rsidRDefault="005F482D" w:rsidP="005F482D">
      <w:pPr>
        <w:pStyle w:val="Odsekzoznamu"/>
        <w:numPr>
          <w:ilvl w:val="0"/>
          <w:numId w:val="3"/>
        </w:numPr>
        <w:rPr>
          <w:rFonts w:cstheme="minorHAnsi"/>
          <w:sz w:val="20"/>
          <w:lang w:val="sk-SK"/>
        </w:rPr>
      </w:pPr>
      <w:r w:rsidRPr="00D87987">
        <w:rPr>
          <w:rFonts w:cstheme="minorHAnsi"/>
          <w:sz w:val="20"/>
          <w:lang w:val="sk-SK"/>
        </w:rPr>
        <w:t xml:space="preserve">Stavebný denník kópia/originál </w:t>
      </w:r>
    </w:p>
    <w:p w:rsidR="005F482D" w:rsidRPr="00D87987" w:rsidRDefault="005F482D" w:rsidP="005F482D">
      <w:pPr>
        <w:pStyle w:val="Odsekzoznamu"/>
        <w:numPr>
          <w:ilvl w:val="0"/>
          <w:numId w:val="3"/>
        </w:numPr>
        <w:rPr>
          <w:rFonts w:cstheme="minorHAnsi"/>
          <w:sz w:val="20"/>
          <w:lang w:val="sk-SK"/>
        </w:rPr>
      </w:pPr>
      <w:r w:rsidRPr="00D87987">
        <w:rPr>
          <w:rFonts w:cstheme="minorHAnsi"/>
          <w:sz w:val="20"/>
          <w:lang w:val="sk-SK"/>
        </w:rPr>
        <w:t>Potvrdenia o uskladnení odpadu vzniknutého počas výstavby</w:t>
      </w:r>
    </w:p>
    <w:p w:rsidR="005F482D" w:rsidRPr="00D87987" w:rsidRDefault="005F482D" w:rsidP="005F482D">
      <w:pPr>
        <w:pStyle w:val="Odsekzoznamu"/>
        <w:numPr>
          <w:ilvl w:val="0"/>
          <w:numId w:val="3"/>
        </w:numPr>
        <w:rPr>
          <w:rFonts w:cstheme="minorHAnsi"/>
          <w:sz w:val="20"/>
          <w:lang w:val="sk-SK"/>
        </w:rPr>
      </w:pPr>
      <w:r w:rsidRPr="00D87987">
        <w:rPr>
          <w:rFonts w:cstheme="minorHAnsi"/>
          <w:sz w:val="20"/>
          <w:lang w:val="sk-SK"/>
        </w:rPr>
        <w:t>Porealizačné zameranie</w:t>
      </w:r>
    </w:p>
    <w:p w:rsidR="005F482D" w:rsidRPr="00D87987" w:rsidRDefault="005F482D" w:rsidP="005F482D">
      <w:pPr>
        <w:rPr>
          <w:rFonts w:cstheme="minorHAnsi"/>
          <w:sz w:val="20"/>
          <w:lang w:val="sk-SK"/>
        </w:rPr>
      </w:pPr>
    </w:p>
    <w:p w:rsidR="005F482D" w:rsidRPr="00D87987" w:rsidRDefault="005F482D" w:rsidP="005F482D">
      <w:pPr>
        <w:rPr>
          <w:rFonts w:cstheme="minorHAnsi"/>
          <w:sz w:val="20"/>
          <w:lang w:val="sk-SK"/>
        </w:rPr>
      </w:pPr>
    </w:p>
    <w:p w:rsidR="005F482D" w:rsidRPr="00D87987" w:rsidRDefault="005F482D" w:rsidP="005F482D">
      <w:pPr>
        <w:rPr>
          <w:rFonts w:cstheme="minorHAnsi"/>
          <w:sz w:val="20"/>
          <w:lang w:val="sk-SK"/>
        </w:rPr>
      </w:pPr>
    </w:p>
    <w:p w:rsidR="005F482D" w:rsidRPr="00D87987" w:rsidRDefault="005F482D" w:rsidP="005F482D">
      <w:pPr>
        <w:pStyle w:val="Odsekzoznamu"/>
        <w:ind w:left="1080"/>
        <w:rPr>
          <w:rFonts w:cstheme="minorHAnsi"/>
          <w:sz w:val="20"/>
          <w:lang w:val="sk-SK"/>
        </w:rPr>
      </w:pPr>
    </w:p>
    <w:p w:rsidR="005F482D" w:rsidRPr="00D87987" w:rsidRDefault="005F482D" w:rsidP="005F482D">
      <w:pPr>
        <w:pStyle w:val="Odsekzoznamu"/>
        <w:rPr>
          <w:rFonts w:cstheme="minorHAnsi"/>
          <w:sz w:val="20"/>
          <w:lang w:val="sk-SK"/>
        </w:rPr>
      </w:pPr>
    </w:p>
    <w:p w:rsidR="00F61DBD" w:rsidRPr="00D87987" w:rsidRDefault="00F61DBD" w:rsidP="00F61DBD">
      <w:pPr>
        <w:rPr>
          <w:rFonts w:cstheme="minorHAnsi"/>
          <w:sz w:val="20"/>
          <w:lang w:val="sk-SK"/>
        </w:rPr>
      </w:pPr>
    </w:p>
    <w:p w:rsidR="00F61DBD" w:rsidRPr="00D87987" w:rsidRDefault="00F61DBD" w:rsidP="00F61DBD">
      <w:pPr>
        <w:rPr>
          <w:rFonts w:cstheme="minorHAnsi"/>
          <w:b/>
          <w:sz w:val="24"/>
          <w:lang w:val="sk-SK"/>
        </w:rPr>
      </w:pPr>
    </w:p>
    <w:p w:rsidR="00523FD9" w:rsidRPr="00D87987" w:rsidRDefault="00523FD9" w:rsidP="00523FD9">
      <w:pPr>
        <w:rPr>
          <w:rFonts w:cstheme="minorHAnsi"/>
          <w:b/>
          <w:sz w:val="20"/>
          <w:lang w:val="sk-SK"/>
        </w:rPr>
      </w:pPr>
    </w:p>
    <w:p w:rsidR="00C42DCE" w:rsidRPr="00D87987" w:rsidRDefault="00C42DCE" w:rsidP="00C846A0">
      <w:pPr>
        <w:rPr>
          <w:rFonts w:cstheme="minorHAnsi"/>
          <w:b/>
          <w:sz w:val="20"/>
          <w:lang w:val="sk-SK"/>
        </w:rPr>
      </w:pPr>
    </w:p>
    <w:p w:rsidR="00523FD9" w:rsidRPr="00D87987" w:rsidRDefault="00523FD9" w:rsidP="00C846A0">
      <w:pPr>
        <w:rPr>
          <w:rFonts w:cstheme="minorHAnsi"/>
          <w:b/>
          <w:sz w:val="20"/>
          <w:lang w:val="sk-SK"/>
        </w:rPr>
      </w:pPr>
    </w:p>
    <w:p w:rsidR="00523FD9" w:rsidRPr="00D87987" w:rsidRDefault="00523FD9" w:rsidP="00C846A0">
      <w:pPr>
        <w:rPr>
          <w:rFonts w:cstheme="minorHAnsi"/>
          <w:b/>
          <w:sz w:val="20"/>
          <w:lang w:val="sk-SK"/>
        </w:rPr>
      </w:pPr>
    </w:p>
    <w:p w:rsidR="00523FD9" w:rsidRPr="00D87987" w:rsidRDefault="00523FD9" w:rsidP="00C846A0">
      <w:pPr>
        <w:rPr>
          <w:rFonts w:cstheme="minorHAnsi"/>
          <w:b/>
          <w:sz w:val="20"/>
          <w:lang w:val="sk-SK"/>
        </w:rPr>
      </w:pPr>
    </w:p>
    <w:p w:rsidR="00523FD9" w:rsidRPr="00D87987" w:rsidRDefault="00523FD9" w:rsidP="00C846A0">
      <w:pPr>
        <w:rPr>
          <w:rFonts w:cstheme="minorHAnsi"/>
          <w:b/>
          <w:sz w:val="20"/>
          <w:lang w:val="sk-SK"/>
        </w:rPr>
      </w:pPr>
    </w:p>
    <w:p w:rsidR="00523FD9" w:rsidRPr="00D87987" w:rsidRDefault="00523FD9" w:rsidP="00C846A0">
      <w:pPr>
        <w:rPr>
          <w:rFonts w:cstheme="minorHAnsi"/>
          <w:b/>
          <w:sz w:val="20"/>
          <w:lang w:val="sk-SK"/>
        </w:rPr>
      </w:pPr>
    </w:p>
    <w:p w:rsidR="00523FD9" w:rsidRPr="00D87987" w:rsidRDefault="00523FD9" w:rsidP="00C846A0">
      <w:pPr>
        <w:rPr>
          <w:rFonts w:cstheme="minorHAnsi"/>
          <w:b/>
          <w:sz w:val="20"/>
          <w:lang w:val="sk-SK"/>
        </w:rPr>
      </w:pPr>
    </w:p>
    <w:p w:rsidR="00523FD9" w:rsidRPr="00D87987" w:rsidRDefault="00523FD9" w:rsidP="00C846A0">
      <w:pPr>
        <w:rPr>
          <w:rFonts w:cstheme="minorHAnsi"/>
          <w:b/>
          <w:sz w:val="20"/>
          <w:lang w:val="sk-SK"/>
        </w:rPr>
      </w:pPr>
    </w:p>
    <w:p w:rsidR="00523FD9" w:rsidRPr="00D87987" w:rsidRDefault="00523FD9" w:rsidP="00C846A0">
      <w:pPr>
        <w:rPr>
          <w:rFonts w:cstheme="minorHAnsi"/>
          <w:b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b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b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b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b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b/>
          <w:sz w:val="20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lang w:val="sk-SK"/>
        </w:rPr>
      </w:pPr>
      <w:r w:rsidRPr="00D87987">
        <w:rPr>
          <w:rFonts w:cstheme="minorHAnsi"/>
          <w:sz w:val="24"/>
          <w:lang w:val="sk-SK"/>
        </w:rPr>
        <w:t>Oprávnenie na činnosť organizácie</w:t>
      </w: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C846A0">
      <w:pPr>
        <w:rPr>
          <w:rFonts w:cstheme="minorHAnsi"/>
          <w:sz w:val="20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  <w:r w:rsidRPr="00D87987">
        <w:rPr>
          <w:rFonts w:cstheme="minorHAnsi"/>
          <w:sz w:val="24"/>
          <w:szCs w:val="24"/>
          <w:lang w:val="sk-SK"/>
        </w:rPr>
        <w:t>Osvedčenia pracovníkov</w:t>
      </w: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pStyle w:val="Odsekzoznamu"/>
        <w:jc w:val="center"/>
        <w:rPr>
          <w:rFonts w:cstheme="minorHAnsi"/>
          <w:sz w:val="24"/>
          <w:szCs w:val="24"/>
          <w:lang w:val="sk-SK"/>
        </w:rPr>
      </w:pPr>
      <w:r w:rsidRPr="00D87987">
        <w:rPr>
          <w:rFonts w:cstheme="minorHAnsi"/>
          <w:sz w:val="24"/>
          <w:szCs w:val="24"/>
          <w:lang w:val="sk-SK"/>
        </w:rPr>
        <w:t>Technologický postup</w:t>
      </w:r>
      <w:r w:rsidR="00D67A15" w:rsidRPr="00D87987">
        <w:rPr>
          <w:rFonts w:cstheme="minorHAnsi"/>
          <w:sz w:val="24"/>
          <w:szCs w:val="24"/>
          <w:lang w:val="sk-SK"/>
        </w:rPr>
        <w:t xml:space="preserve"> prác</w:t>
      </w: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b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  <w:r w:rsidRPr="00D87987">
        <w:rPr>
          <w:rFonts w:cstheme="minorHAnsi"/>
          <w:sz w:val="24"/>
          <w:szCs w:val="24"/>
          <w:lang w:val="sk-SK"/>
        </w:rPr>
        <w:t>Kontrolno-skúšobný plán</w:t>
      </w: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  <w:sectPr w:rsidR="00BF5B95" w:rsidRPr="00D87987" w:rsidSect="00C846A0">
          <w:headerReference w:type="default" r:id="rId8"/>
          <w:headerReference w:type="first" r:id="rId9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92"/>
        <w:gridCol w:w="3472"/>
        <w:gridCol w:w="517"/>
        <w:gridCol w:w="901"/>
        <w:gridCol w:w="709"/>
        <w:gridCol w:w="2551"/>
        <w:gridCol w:w="985"/>
        <w:gridCol w:w="1141"/>
        <w:gridCol w:w="993"/>
        <w:gridCol w:w="870"/>
        <w:gridCol w:w="1317"/>
      </w:tblGrid>
      <w:tr w:rsidR="00E20BC8" w:rsidRPr="00D87987" w:rsidTr="000F7E18">
        <w:tc>
          <w:tcPr>
            <w:tcW w:w="492" w:type="dxa"/>
            <w:shd w:val="clear" w:color="auto" w:fill="BDD6EE" w:themeFill="accent1" w:themeFillTint="66"/>
            <w:vAlign w:val="center"/>
          </w:tcPr>
          <w:p w:rsidR="00E5147F" w:rsidRPr="00D87987" w:rsidRDefault="00E5147F" w:rsidP="000F7E18">
            <w:pPr>
              <w:jc w:val="center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lastRenderedPageBreak/>
              <w:t>P.č.</w:t>
            </w:r>
          </w:p>
        </w:tc>
        <w:tc>
          <w:tcPr>
            <w:tcW w:w="3472" w:type="dxa"/>
            <w:shd w:val="clear" w:color="auto" w:fill="BDD6EE" w:themeFill="accent1" w:themeFillTint="66"/>
            <w:vAlign w:val="center"/>
          </w:tcPr>
          <w:p w:rsidR="00E5147F" w:rsidRPr="00D87987" w:rsidRDefault="00E5147F" w:rsidP="000F7E18">
            <w:pPr>
              <w:jc w:val="center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Popis položky</w:t>
            </w:r>
          </w:p>
        </w:tc>
        <w:tc>
          <w:tcPr>
            <w:tcW w:w="517" w:type="dxa"/>
            <w:shd w:val="clear" w:color="auto" w:fill="BDD6EE" w:themeFill="accent1" w:themeFillTint="66"/>
            <w:vAlign w:val="center"/>
          </w:tcPr>
          <w:p w:rsidR="00E5147F" w:rsidRPr="00D87987" w:rsidRDefault="00E5147F" w:rsidP="000F7E18">
            <w:pPr>
              <w:jc w:val="center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M.j.</w:t>
            </w:r>
          </w:p>
        </w:tc>
        <w:tc>
          <w:tcPr>
            <w:tcW w:w="901" w:type="dxa"/>
            <w:shd w:val="clear" w:color="auto" w:fill="BDD6EE" w:themeFill="accent1" w:themeFillTint="66"/>
            <w:vAlign w:val="center"/>
          </w:tcPr>
          <w:p w:rsidR="00E5147F" w:rsidRPr="00D87987" w:rsidRDefault="00E5147F" w:rsidP="000F7E18">
            <w:pPr>
              <w:jc w:val="center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Množstvo</w:t>
            </w:r>
          </w:p>
        </w:tc>
        <w:tc>
          <w:tcPr>
            <w:tcW w:w="709" w:type="dxa"/>
            <w:shd w:val="clear" w:color="auto" w:fill="BDD6EE" w:themeFill="accent1" w:themeFillTint="66"/>
            <w:vAlign w:val="center"/>
          </w:tcPr>
          <w:p w:rsidR="00E5147F" w:rsidRPr="00D87987" w:rsidRDefault="00E5147F" w:rsidP="000F7E18">
            <w:pPr>
              <w:jc w:val="center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Druh skúšky</w:t>
            </w:r>
          </w:p>
        </w:tc>
        <w:tc>
          <w:tcPr>
            <w:tcW w:w="2551" w:type="dxa"/>
            <w:shd w:val="clear" w:color="auto" w:fill="BDD6EE" w:themeFill="accent1" w:themeFillTint="66"/>
            <w:vAlign w:val="center"/>
          </w:tcPr>
          <w:p w:rsidR="00E5147F" w:rsidRPr="00D87987" w:rsidRDefault="00E5147F" w:rsidP="000F7E18">
            <w:pPr>
              <w:jc w:val="center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Opis skúšky/merania</w:t>
            </w:r>
          </w:p>
        </w:tc>
        <w:tc>
          <w:tcPr>
            <w:tcW w:w="985" w:type="dxa"/>
            <w:shd w:val="clear" w:color="auto" w:fill="BDD6EE" w:themeFill="accent1" w:themeFillTint="66"/>
            <w:vAlign w:val="center"/>
          </w:tcPr>
          <w:p w:rsidR="00E5147F" w:rsidRPr="00D87987" w:rsidRDefault="00E5147F" w:rsidP="000F7E18">
            <w:pPr>
              <w:jc w:val="center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Skúška vykonaná podľa</w:t>
            </w:r>
          </w:p>
        </w:tc>
        <w:tc>
          <w:tcPr>
            <w:tcW w:w="1141" w:type="dxa"/>
            <w:shd w:val="clear" w:color="auto" w:fill="BDD6EE" w:themeFill="accent1" w:themeFillTint="66"/>
            <w:vAlign w:val="center"/>
          </w:tcPr>
          <w:p w:rsidR="00E5147F" w:rsidRPr="00D87987" w:rsidRDefault="00E5147F" w:rsidP="000F7E18">
            <w:pPr>
              <w:jc w:val="center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Početnosť skúšok podľa STN,TKP,TP</w:t>
            </w:r>
          </w:p>
        </w:tc>
        <w:tc>
          <w:tcPr>
            <w:tcW w:w="993" w:type="dxa"/>
            <w:shd w:val="clear" w:color="auto" w:fill="BDD6EE" w:themeFill="accent1" w:themeFillTint="66"/>
            <w:vAlign w:val="center"/>
          </w:tcPr>
          <w:p w:rsidR="00E5147F" w:rsidRPr="00D87987" w:rsidRDefault="00E5147F" w:rsidP="000F7E18">
            <w:pPr>
              <w:jc w:val="center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Minimálny počet skúšok</w:t>
            </w:r>
          </w:p>
        </w:tc>
        <w:tc>
          <w:tcPr>
            <w:tcW w:w="870" w:type="dxa"/>
            <w:shd w:val="clear" w:color="auto" w:fill="BDD6EE" w:themeFill="accent1" w:themeFillTint="66"/>
            <w:vAlign w:val="center"/>
          </w:tcPr>
          <w:p w:rsidR="00E5147F" w:rsidRPr="00D87987" w:rsidRDefault="00E5147F" w:rsidP="000F7E18">
            <w:pPr>
              <w:jc w:val="center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Záznam o skúške</w:t>
            </w:r>
          </w:p>
        </w:tc>
        <w:tc>
          <w:tcPr>
            <w:tcW w:w="1317" w:type="dxa"/>
            <w:shd w:val="clear" w:color="auto" w:fill="BDD6EE" w:themeFill="accent1" w:themeFillTint="66"/>
            <w:vAlign w:val="center"/>
          </w:tcPr>
          <w:p w:rsidR="00E5147F" w:rsidRPr="00D87987" w:rsidRDefault="00E5147F" w:rsidP="000F7E18">
            <w:pPr>
              <w:jc w:val="center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Zodpovedný</w:t>
            </w:r>
          </w:p>
        </w:tc>
      </w:tr>
      <w:tr w:rsidR="000F7E18" w:rsidRPr="00D87987" w:rsidTr="000F7E18">
        <w:tc>
          <w:tcPr>
            <w:tcW w:w="492" w:type="dxa"/>
          </w:tcPr>
          <w:p w:rsidR="00E5147F" w:rsidRPr="00D87987" w:rsidRDefault="00E5147F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3472" w:type="dxa"/>
          </w:tcPr>
          <w:p w:rsidR="00E5147F" w:rsidRPr="00D87987" w:rsidRDefault="00E5147F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517" w:type="dxa"/>
          </w:tcPr>
          <w:p w:rsidR="00E5147F" w:rsidRPr="00D87987" w:rsidRDefault="00E5147F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901" w:type="dxa"/>
          </w:tcPr>
          <w:p w:rsidR="00E5147F" w:rsidRPr="00D87987" w:rsidRDefault="00E5147F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709" w:type="dxa"/>
          </w:tcPr>
          <w:p w:rsidR="00E5147F" w:rsidRPr="00D87987" w:rsidRDefault="00E5147F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2551" w:type="dxa"/>
          </w:tcPr>
          <w:p w:rsidR="00E5147F" w:rsidRPr="00D87987" w:rsidRDefault="00E5147F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985" w:type="dxa"/>
          </w:tcPr>
          <w:p w:rsidR="00E5147F" w:rsidRPr="00D87987" w:rsidRDefault="00E5147F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1141" w:type="dxa"/>
          </w:tcPr>
          <w:p w:rsidR="00E5147F" w:rsidRPr="00D87987" w:rsidRDefault="00E5147F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993" w:type="dxa"/>
          </w:tcPr>
          <w:p w:rsidR="00E5147F" w:rsidRPr="00D87987" w:rsidRDefault="00E5147F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870" w:type="dxa"/>
          </w:tcPr>
          <w:p w:rsidR="00E5147F" w:rsidRPr="00D87987" w:rsidRDefault="00E5147F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1317" w:type="dxa"/>
          </w:tcPr>
          <w:p w:rsidR="00E5147F" w:rsidRPr="00D87987" w:rsidRDefault="00E5147F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</w:tr>
      <w:tr w:rsidR="000F7E18" w:rsidRPr="00D87987" w:rsidTr="000F7E18">
        <w:tc>
          <w:tcPr>
            <w:tcW w:w="492" w:type="dxa"/>
          </w:tcPr>
          <w:p w:rsidR="00E5147F" w:rsidRPr="00D87987" w:rsidRDefault="00E5147F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3472" w:type="dxa"/>
          </w:tcPr>
          <w:p w:rsidR="00E5147F" w:rsidRPr="00D87987" w:rsidRDefault="00E5147F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517" w:type="dxa"/>
          </w:tcPr>
          <w:p w:rsidR="00E5147F" w:rsidRPr="00D87987" w:rsidRDefault="00E5147F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901" w:type="dxa"/>
          </w:tcPr>
          <w:p w:rsidR="00E5147F" w:rsidRPr="00D87987" w:rsidRDefault="00E5147F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709" w:type="dxa"/>
          </w:tcPr>
          <w:p w:rsidR="00E5147F" w:rsidRPr="00D87987" w:rsidRDefault="00E5147F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2551" w:type="dxa"/>
          </w:tcPr>
          <w:p w:rsidR="00E5147F" w:rsidRPr="00D87987" w:rsidRDefault="00E5147F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985" w:type="dxa"/>
          </w:tcPr>
          <w:p w:rsidR="00E5147F" w:rsidRPr="00D87987" w:rsidRDefault="00E5147F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1141" w:type="dxa"/>
          </w:tcPr>
          <w:p w:rsidR="00E5147F" w:rsidRPr="00D87987" w:rsidRDefault="00E5147F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993" w:type="dxa"/>
          </w:tcPr>
          <w:p w:rsidR="00E5147F" w:rsidRPr="00D87987" w:rsidRDefault="00E5147F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870" w:type="dxa"/>
          </w:tcPr>
          <w:p w:rsidR="00E5147F" w:rsidRPr="00D87987" w:rsidRDefault="00E5147F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1317" w:type="dxa"/>
          </w:tcPr>
          <w:p w:rsidR="00E5147F" w:rsidRPr="00D87987" w:rsidRDefault="00E5147F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</w:tr>
    </w:tbl>
    <w:p w:rsidR="00BF5B95" w:rsidRPr="00D87987" w:rsidRDefault="00BF5B95" w:rsidP="00BF5B95">
      <w:pPr>
        <w:jc w:val="center"/>
        <w:rPr>
          <w:rFonts w:cstheme="minorHAnsi"/>
          <w:sz w:val="20"/>
          <w:szCs w:val="24"/>
          <w:lang w:val="sk-SK"/>
        </w:rPr>
      </w:pPr>
    </w:p>
    <w:p w:rsidR="00BF5B95" w:rsidRPr="00D87987" w:rsidRDefault="00E20BC8" w:rsidP="00E20BC8">
      <w:pPr>
        <w:rPr>
          <w:rFonts w:cstheme="minorHAnsi"/>
          <w:sz w:val="16"/>
          <w:szCs w:val="24"/>
          <w:lang w:val="sk-SK"/>
        </w:rPr>
      </w:pPr>
      <w:r w:rsidRPr="00D87987">
        <w:rPr>
          <w:rFonts w:cstheme="minorHAnsi"/>
          <w:sz w:val="16"/>
          <w:szCs w:val="24"/>
          <w:lang w:val="sk-SK"/>
        </w:rPr>
        <w:t xml:space="preserve">Legenda: </w:t>
      </w:r>
    </w:p>
    <w:p w:rsidR="00E20BC8" w:rsidRPr="00D87987" w:rsidRDefault="00E20BC8" w:rsidP="00E20BC8">
      <w:pPr>
        <w:pStyle w:val="Bezriadkovania"/>
        <w:rPr>
          <w:rFonts w:cstheme="minorHAnsi"/>
          <w:sz w:val="16"/>
          <w:lang w:val="sk-SK"/>
        </w:rPr>
      </w:pPr>
      <w:r w:rsidRPr="00D87987">
        <w:rPr>
          <w:rFonts w:cstheme="minorHAnsi"/>
          <w:sz w:val="16"/>
          <w:lang w:val="sk-SK"/>
        </w:rPr>
        <w:t xml:space="preserve">AL  - akreditované laboratórium                                        POS – protokol o skúške                                 POG – protokol zodpovedného geodeta                                     ZG – zodpovedný geodet </w:t>
      </w:r>
    </w:p>
    <w:p w:rsidR="00E20BC8" w:rsidRPr="00D87987" w:rsidRDefault="00E20BC8" w:rsidP="00E20BC8">
      <w:pPr>
        <w:pStyle w:val="Bezriadkovania"/>
        <w:rPr>
          <w:rFonts w:cstheme="minorHAnsi"/>
          <w:sz w:val="16"/>
          <w:lang w:val="sk-SK"/>
        </w:rPr>
      </w:pPr>
      <w:r w:rsidRPr="00D87987">
        <w:rPr>
          <w:rFonts w:cstheme="minorHAnsi"/>
          <w:sz w:val="16"/>
          <w:lang w:val="sk-SK"/>
        </w:rPr>
        <w:t>SV – stavbyvedúci                                                             SD – stavebný denník                                     PST – počiatočná skúška typu                                                    SCHP – schvaľovací protokol</w:t>
      </w:r>
    </w:p>
    <w:p w:rsidR="00E20BC8" w:rsidRPr="00D87987" w:rsidRDefault="00E20BC8" w:rsidP="00E20BC8">
      <w:pPr>
        <w:pStyle w:val="Bezriadkovania"/>
        <w:rPr>
          <w:rFonts w:cstheme="minorHAnsi"/>
          <w:sz w:val="16"/>
          <w:lang w:val="sk-SK"/>
        </w:rPr>
      </w:pPr>
      <w:r w:rsidRPr="00D87987">
        <w:rPr>
          <w:rFonts w:cstheme="minorHAnsi"/>
          <w:sz w:val="16"/>
          <w:lang w:val="sk-SK"/>
        </w:rPr>
        <w:t>PAL – protokol akreditovaného laboratória                       GP – geodetický protokol                                ZOP – záznam o pokládke</w:t>
      </w: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  <w:sectPr w:rsidR="00BF5B95" w:rsidRPr="00D87987" w:rsidSect="00BF5B95">
          <w:pgSz w:w="16838" w:h="11906" w:orient="landscape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  <w:r w:rsidRPr="00D87987">
        <w:rPr>
          <w:rFonts w:cstheme="minorHAnsi"/>
          <w:sz w:val="24"/>
          <w:szCs w:val="24"/>
          <w:lang w:val="sk-SK"/>
        </w:rPr>
        <w:t>Vyhodnotenie kontrolno-skúšobného plánu</w:t>
      </w: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  <w:sectPr w:rsidR="00BF5B95" w:rsidRPr="00D87987" w:rsidSect="00BF5B95"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2551"/>
        <w:gridCol w:w="425"/>
        <w:gridCol w:w="993"/>
        <w:gridCol w:w="1134"/>
        <w:gridCol w:w="2976"/>
        <w:gridCol w:w="993"/>
        <w:gridCol w:w="992"/>
        <w:gridCol w:w="850"/>
        <w:gridCol w:w="851"/>
        <w:gridCol w:w="850"/>
        <w:gridCol w:w="851"/>
      </w:tblGrid>
      <w:tr w:rsidR="00E20BC8" w:rsidRPr="00D87987" w:rsidTr="000F7E18">
        <w:tc>
          <w:tcPr>
            <w:tcW w:w="421" w:type="dxa"/>
            <w:shd w:val="clear" w:color="auto" w:fill="BDD6EE" w:themeFill="accent1" w:themeFillTint="66"/>
            <w:vAlign w:val="center"/>
          </w:tcPr>
          <w:p w:rsidR="00E20BC8" w:rsidRPr="00D87987" w:rsidRDefault="00E20BC8" w:rsidP="000F7E18">
            <w:pPr>
              <w:jc w:val="center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P.č.</w:t>
            </w:r>
          </w:p>
        </w:tc>
        <w:tc>
          <w:tcPr>
            <w:tcW w:w="2551" w:type="dxa"/>
            <w:shd w:val="clear" w:color="auto" w:fill="BDD6EE" w:themeFill="accent1" w:themeFillTint="66"/>
            <w:vAlign w:val="center"/>
          </w:tcPr>
          <w:p w:rsidR="00E20BC8" w:rsidRPr="00D87987" w:rsidRDefault="00E20BC8" w:rsidP="000F7E18">
            <w:pPr>
              <w:jc w:val="center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Popis položky</w:t>
            </w:r>
          </w:p>
        </w:tc>
        <w:tc>
          <w:tcPr>
            <w:tcW w:w="425" w:type="dxa"/>
            <w:shd w:val="clear" w:color="auto" w:fill="BDD6EE" w:themeFill="accent1" w:themeFillTint="66"/>
            <w:vAlign w:val="center"/>
          </w:tcPr>
          <w:p w:rsidR="00E20BC8" w:rsidRPr="00D87987" w:rsidRDefault="00E20BC8" w:rsidP="000F7E18">
            <w:pPr>
              <w:jc w:val="center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M.j.</w:t>
            </w:r>
          </w:p>
        </w:tc>
        <w:tc>
          <w:tcPr>
            <w:tcW w:w="993" w:type="dxa"/>
            <w:shd w:val="clear" w:color="auto" w:fill="BDD6EE" w:themeFill="accent1" w:themeFillTint="66"/>
            <w:vAlign w:val="center"/>
          </w:tcPr>
          <w:p w:rsidR="00E20BC8" w:rsidRPr="00D87987" w:rsidRDefault="00E20BC8" w:rsidP="000F7E18">
            <w:pPr>
              <w:jc w:val="center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Množstvo</w:t>
            </w:r>
          </w:p>
        </w:tc>
        <w:tc>
          <w:tcPr>
            <w:tcW w:w="1134" w:type="dxa"/>
            <w:shd w:val="clear" w:color="auto" w:fill="BDD6EE" w:themeFill="accent1" w:themeFillTint="66"/>
            <w:vAlign w:val="center"/>
          </w:tcPr>
          <w:p w:rsidR="00E20BC8" w:rsidRPr="00D87987" w:rsidRDefault="00E20BC8" w:rsidP="000F7E18">
            <w:pPr>
              <w:jc w:val="center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Druh skúšky</w:t>
            </w:r>
          </w:p>
        </w:tc>
        <w:tc>
          <w:tcPr>
            <w:tcW w:w="2976" w:type="dxa"/>
            <w:shd w:val="clear" w:color="auto" w:fill="BDD6EE" w:themeFill="accent1" w:themeFillTint="66"/>
            <w:vAlign w:val="center"/>
          </w:tcPr>
          <w:p w:rsidR="00E20BC8" w:rsidRPr="00D87987" w:rsidRDefault="00E20BC8" w:rsidP="000F7E18">
            <w:pPr>
              <w:jc w:val="center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Opis skúšky/merania</w:t>
            </w:r>
          </w:p>
        </w:tc>
        <w:tc>
          <w:tcPr>
            <w:tcW w:w="993" w:type="dxa"/>
            <w:shd w:val="clear" w:color="auto" w:fill="BDD6EE" w:themeFill="accent1" w:themeFillTint="66"/>
            <w:vAlign w:val="center"/>
          </w:tcPr>
          <w:p w:rsidR="00E20BC8" w:rsidRPr="00D87987" w:rsidRDefault="00E20BC8" w:rsidP="000F7E18">
            <w:pPr>
              <w:jc w:val="center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Skúška vykonaná podľa</w:t>
            </w:r>
          </w:p>
        </w:tc>
        <w:tc>
          <w:tcPr>
            <w:tcW w:w="992" w:type="dxa"/>
            <w:shd w:val="clear" w:color="auto" w:fill="BDD6EE" w:themeFill="accent1" w:themeFillTint="66"/>
            <w:vAlign w:val="center"/>
          </w:tcPr>
          <w:p w:rsidR="00E20BC8" w:rsidRPr="00D87987" w:rsidRDefault="00E20BC8" w:rsidP="000F7E18">
            <w:pPr>
              <w:jc w:val="center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Početnosť skúšok podľa STN,TKP,TP</w:t>
            </w:r>
          </w:p>
        </w:tc>
        <w:tc>
          <w:tcPr>
            <w:tcW w:w="850" w:type="dxa"/>
            <w:shd w:val="clear" w:color="auto" w:fill="BDD6EE" w:themeFill="accent1" w:themeFillTint="66"/>
            <w:vAlign w:val="center"/>
          </w:tcPr>
          <w:p w:rsidR="00E20BC8" w:rsidRPr="00D87987" w:rsidRDefault="00E20BC8" w:rsidP="000F7E18">
            <w:pPr>
              <w:jc w:val="center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Min. počet skúšok</w:t>
            </w:r>
          </w:p>
        </w:tc>
        <w:tc>
          <w:tcPr>
            <w:tcW w:w="851" w:type="dxa"/>
            <w:shd w:val="clear" w:color="auto" w:fill="BDD6EE" w:themeFill="accent1" w:themeFillTint="66"/>
            <w:vAlign w:val="center"/>
          </w:tcPr>
          <w:p w:rsidR="00E20BC8" w:rsidRPr="00D87987" w:rsidRDefault="00E20BC8" w:rsidP="000F7E18">
            <w:pPr>
              <w:jc w:val="center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Skutočný počet vykonaných skúšok</w:t>
            </w:r>
          </w:p>
        </w:tc>
        <w:tc>
          <w:tcPr>
            <w:tcW w:w="850" w:type="dxa"/>
            <w:shd w:val="clear" w:color="auto" w:fill="BDD6EE" w:themeFill="accent1" w:themeFillTint="66"/>
            <w:vAlign w:val="center"/>
          </w:tcPr>
          <w:p w:rsidR="00E20BC8" w:rsidRPr="00D87987" w:rsidRDefault="00E20BC8" w:rsidP="000F7E18">
            <w:pPr>
              <w:jc w:val="center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Rozdiel počet požad. a vykonaných</w:t>
            </w:r>
          </w:p>
        </w:tc>
        <w:tc>
          <w:tcPr>
            <w:tcW w:w="851" w:type="dxa"/>
            <w:shd w:val="clear" w:color="auto" w:fill="BDD6EE" w:themeFill="accent1" w:themeFillTint="66"/>
            <w:vAlign w:val="center"/>
          </w:tcPr>
          <w:p w:rsidR="00E20BC8" w:rsidRPr="00D87987" w:rsidRDefault="00E20BC8" w:rsidP="000F7E18">
            <w:pPr>
              <w:jc w:val="center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Počet nevyhovujúcich skúšok</w:t>
            </w:r>
          </w:p>
        </w:tc>
      </w:tr>
      <w:tr w:rsidR="00E20BC8" w:rsidRPr="00D87987" w:rsidTr="000F7E18">
        <w:tc>
          <w:tcPr>
            <w:tcW w:w="421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2551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425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993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1134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2976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993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992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850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851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850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851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</w:tr>
      <w:tr w:rsidR="00E20BC8" w:rsidRPr="00D87987" w:rsidTr="000F7E18">
        <w:tc>
          <w:tcPr>
            <w:tcW w:w="421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2551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425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993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1134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2976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993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992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850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851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850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851" w:type="dxa"/>
          </w:tcPr>
          <w:p w:rsidR="00E20BC8" w:rsidRPr="00D87987" w:rsidRDefault="00E20BC8" w:rsidP="0049340F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</w:tr>
    </w:tbl>
    <w:p w:rsidR="00E20BC8" w:rsidRPr="00D87987" w:rsidRDefault="00E20BC8" w:rsidP="00E20BC8">
      <w:pPr>
        <w:jc w:val="center"/>
        <w:rPr>
          <w:rFonts w:cstheme="minorHAnsi"/>
          <w:sz w:val="20"/>
          <w:szCs w:val="24"/>
          <w:lang w:val="sk-SK"/>
        </w:rPr>
      </w:pPr>
    </w:p>
    <w:p w:rsidR="00E20BC8" w:rsidRPr="00D87987" w:rsidRDefault="00E20BC8" w:rsidP="00E20BC8">
      <w:pPr>
        <w:rPr>
          <w:rFonts w:cstheme="minorHAnsi"/>
          <w:sz w:val="16"/>
          <w:szCs w:val="24"/>
          <w:lang w:val="sk-SK"/>
        </w:rPr>
      </w:pPr>
      <w:r w:rsidRPr="00D87987">
        <w:rPr>
          <w:rFonts w:cstheme="minorHAnsi"/>
          <w:sz w:val="16"/>
          <w:szCs w:val="24"/>
          <w:lang w:val="sk-SK"/>
        </w:rPr>
        <w:t xml:space="preserve">Legenda: </w:t>
      </w:r>
    </w:p>
    <w:p w:rsidR="00E20BC8" w:rsidRPr="00D87987" w:rsidRDefault="00E20BC8" w:rsidP="00E20BC8">
      <w:pPr>
        <w:pStyle w:val="Bezriadkovania"/>
        <w:rPr>
          <w:rFonts w:cstheme="minorHAnsi"/>
          <w:sz w:val="16"/>
          <w:lang w:val="sk-SK"/>
        </w:rPr>
      </w:pPr>
      <w:r w:rsidRPr="00D87987">
        <w:rPr>
          <w:rFonts w:cstheme="minorHAnsi"/>
          <w:sz w:val="16"/>
          <w:lang w:val="sk-SK"/>
        </w:rPr>
        <w:t xml:space="preserve">AL  - akreditované laboratórium                                        POS – protokol o skúške                                 POG – protokol zodpovedného geodeta                                     ZG – zodpovedný geodet </w:t>
      </w:r>
    </w:p>
    <w:p w:rsidR="00E20BC8" w:rsidRPr="00D87987" w:rsidRDefault="00E20BC8" w:rsidP="00E20BC8">
      <w:pPr>
        <w:pStyle w:val="Bezriadkovania"/>
        <w:rPr>
          <w:rFonts w:cstheme="minorHAnsi"/>
          <w:sz w:val="16"/>
          <w:lang w:val="sk-SK"/>
        </w:rPr>
      </w:pPr>
      <w:r w:rsidRPr="00D87987">
        <w:rPr>
          <w:rFonts w:cstheme="minorHAnsi"/>
          <w:sz w:val="16"/>
          <w:lang w:val="sk-SK"/>
        </w:rPr>
        <w:t>SV – stavbyvedúci                                                             SD – stavebný denník                                     PST – počiatočná skúška typu                                                    SCHP – schvaľovací protokol</w:t>
      </w:r>
    </w:p>
    <w:p w:rsidR="00E20BC8" w:rsidRPr="00D87987" w:rsidRDefault="00E20BC8" w:rsidP="00E20BC8">
      <w:pPr>
        <w:pStyle w:val="Bezriadkovania"/>
        <w:rPr>
          <w:rFonts w:cstheme="minorHAnsi"/>
          <w:sz w:val="16"/>
          <w:lang w:val="sk-SK"/>
        </w:rPr>
      </w:pPr>
      <w:r w:rsidRPr="00D87987">
        <w:rPr>
          <w:rFonts w:cstheme="minorHAnsi"/>
          <w:sz w:val="16"/>
          <w:lang w:val="sk-SK"/>
        </w:rPr>
        <w:t>PAL – protokol akreditovaného laboratória                       GP – geodetický protokol                                ZOP – záznam o pokládke</w:t>
      </w:r>
    </w:p>
    <w:p w:rsidR="00E20BC8" w:rsidRPr="00D87987" w:rsidRDefault="00E20BC8" w:rsidP="00E20BC8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  <w:sectPr w:rsidR="00BF5B95" w:rsidRPr="00D87987" w:rsidSect="00BF5B95">
          <w:pgSz w:w="16838" w:h="11906" w:orient="landscape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833577" w:rsidRPr="00D87987" w:rsidRDefault="00833577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  <w:r w:rsidRPr="00D87987">
        <w:rPr>
          <w:rFonts w:cstheme="minorHAnsi"/>
          <w:sz w:val="24"/>
          <w:szCs w:val="24"/>
          <w:lang w:val="sk-SK"/>
        </w:rPr>
        <w:t>Vyhlásenia o parametroch, počiatočné skúšky typu a certifikáty použitých výrobkov a materiálov</w:t>
      </w: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0F7E18">
      <w:pPr>
        <w:jc w:val="center"/>
        <w:rPr>
          <w:rFonts w:cstheme="minorHAnsi"/>
          <w:b/>
          <w:sz w:val="20"/>
          <w:szCs w:val="24"/>
          <w:lang w:val="sk-SK"/>
        </w:rPr>
      </w:pPr>
      <w:r w:rsidRPr="00D87987">
        <w:rPr>
          <w:rFonts w:cstheme="minorHAnsi"/>
          <w:b/>
          <w:sz w:val="20"/>
          <w:szCs w:val="24"/>
          <w:lang w:val="sk-SK"/>
        </w:rPr>
        <w:t>Zoznam vyhlásení o parametroch, počiatočných skúšok typu a certifikátov použitých výrobkov a materiálov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72"/>
        <w:gridCol w:w="4101"/>
        <w:gridCol w:w="4343"/>
      </w:tblGrid>
      <w:tr w:rsidR="000F7E18" w:rsidRPr="00D87987" w:rsidTr="0049340F">
        <w:tc>
          <w:tcPr>
            <w:tcW w:w="572" w:type="dxa"/>
            <w:shd w:val="clear" w:color="auto" w:fill="BDD6EE" w:themeFill="accent1" w:themeFillTint="66"/>
          </w:tcPr>
          <w:p w:rsidR="000F7E18" w:rsidRPr="00D87987" w:rsidRDefault="000F7E18" w:rsidP="00BF5B95">
            <w:pPr>
              <w:jc w:val="center"/>
              <w:rPr>
                <w:rFonts w:cstheme="minorHAnsi"/>
                <w:b/>
                <w:sz w:val="20"/>
                <w:szCs w:val="24"/>
                <w:lang w:val="sk-SK"/>
              </w:rPr>
            </w:pPr>
            <w:r w:rsidRPr="00D87987">
              <w:rPr>
                <w:rFonts w:cstheme="minorHAnsi"/>
                <w:b/>
                <w:sz w:val="20"/>
                <w:szCs w:val="24"/>
                <w:lang w:val="sk-SK"/>
              </w:rPr>
              <w:t>P.č.</w:t>
            </w:r>
          </w:p>
        </w:tc>
        <w:tc>
          <w:tcPr>
            <w:tcW w:w="4101" w:type="dxa"/>
            <w:shd w:val="clear" w:color="auto" w:fill="BDD6EE" w:themeFill="accent1" w:themeFillTint="66"/>
          </w:tcPr>
          <w:p w:rsidR="000F7E18" w:rsidRPr="00D87987" w:rsidRDefault="000F7E18" w:rsidP="00BF5B95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  <w:r w:rsidRPr="00D87987">
              <w:rPr>
                <w:rFonts w:cstheme="minorHAnsi"/>
                <w:b/>
                <w:sz w:val="20"/>
                <w:szCs w:val="24"/>
                <w:lang w:val="sk-SK"/>
              </w:rPr>
              <w:t>Názov dokladu</w:t>
            </w:r>
          </w:p>
        </w:tc>
        <w:tc>
          <w:tcPr>
            <w:tcW w:w="4343" w:type="dxa"/>
            <w:shd w:val="clear" w:color="auto" w:fill="BDD6EE" w:themeFill="accent1" w:themeFillTint="66"/>
          </w:tcPr>
          <w:p w:rsidR="000F7E18" w:rsidRPr="00D87987" w:rsidRDefault="000F7E18" w:rsidP="00BF5B95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  <w:r w:rsidRPr="00D87987">
              <w:rPr>
                <w:rFonts w:cstheme="minorHAnsi"/>
                <w:b/>
                <w:sz w:val="20"/>
                <w:szCs w:val="24"/>
                <w:lang w:val="sk-SK"/>
              </w:rPr>
              <w:t>Výrobok</w:t>
            </w:r>
          </w:p>
        </w:tc>
      </w:tr>
      <w:tr w:rsidR="000F7E18" w:rsidRPr="00D87987" w:rsidTr="000F7E18">
        <w:tc>
          <w:tcPr>
            <w:tcW w:w="572" w:type="dxa"/>
          </w:tcPr>
          <w:p w:rsidR="000F7E18" w:rsidRPr="00D87987" w:rsidRDefault="000F7E18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  <w:r w:rsidRPr="00D87987">
              <w:rPr>
                <w:rFonts w:cstheme="minorHAnsi"/>
                <w:sz w:val="20"/>
                <w:szCs w:val="24"/>
                <w:lang w:val="sk-SK"/>
              </w:rPr>
              <w:t>1.</w:t>
            </w:r>
          </w:p>
        </w:tc>
        <w:tc>
          <w:tcPr>
            <w:tcW w:w="4101" w:type="dxa"/>
          </w:tcPr>
          <w:p w:rsidR="000F7E18" w:rsidRPr="00D87987" w:rsidRDefault="000F7E18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  <w:r w:rsidRPr="00D87987">
              <w:rPr>
                <w:rFonts w:cstheme="minorHAnsi"/>
                <w:sz w:val="20"/>
                <w:szCs w:val="24"/>
                <w:lang w:val="sk-SK"/>
              </w:rPr>
              <w:t>SK Vyhlásenie o parametroch č ***/****</w:t>
            </w:r>
          </w:p>
        </w:tc>
        <w:tc>
          <w:tcPr>
            <w:tcW w:w="4343" w:type="dxa"/>
          </w:tcPr>
          <w:p w:rsidR="000F7E18" w:rsidRPr="00D87987" w:rsidRDefault="000F7E18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  <w:r w:rsidRPr="00D87987">
              <w:rPr>
                <w:rFonts w:cstheme="minorHAnsi"/>
                <w:sz w:val="20"/>
                <w:szCs w:val="24"/>
                <w:lang w:val="sk-SK"/>
              </w:rPr>
              <w:t>Liatinovo betónové poklopy a kruhové mreže triedy D400</w:t>
            </w:r>
          </w:p>
        </w:tc>
      </w:tr>
      <w:tr w:rsidR="000F7E18" w:rsidRPr="00D87987" w:rsidTr="000F7E18">
        <w:tc>
          <w:tcPr>
            <w:tcW w:w="572" w:type="dxa"/>
          </w:tcPr>
          <w:p w:rsidR="000F7E18" w:rsidRPr="00D87987" w:rsidRDefault="000F7E18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4101" w:type="dxa"/>
          </w:tcPr>
          <w:p w:rsidR="000F7E18" w:rsidRPr="00D87987" w:rsidRDefault="000F7E18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  <w:tc>
          <w:tcPr>
            <w:tcW w:w="4343" w:type="dxa"/>
          </w:tcPr>
          <w:p w:rsidR="000F7E18" w:rsidRPr="00D87987" w:rsidRDefault="000F7E18" w:rsidP="00BF5B95">
            <w:pPr>
              <w:jc w:val="center"/>
              <w:rPr>
                <w:rFonts w:cstheme="minorHAnsi"/>
                <w:sz w:val="20"/>
                <w:szCs w:val="24"/>
                <w:lang w:val="sk-SK"/>
              </w:rPr>
            </w:pPr>
          </w:p>
        </w:tc>
      </w:tr>
    </w:tbl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pStyle w:val="Odsekzoznamu"/>
        <w:jc w:val="center"/>
        <w:rPr>
          <w:rFonts w:cstheme="minorHAnsi"/>
          <w:sz w:val="24"/>
          <w:szCs w:val="24"/>
          <w:lang w:val="sk-SK"/>
        </w:rPr>
      </w:pPr>
      <w:r w:rsidRPr="00D87987">
        <w:rPr>
          <w:rFonts w:cstheme="minorHAnsi"/>
          <w:sz w:val="24"/>
          <w:szCs w:val="24"/>
          <w:lang w:val="sk-SK"/>
        </w:rPr>
        <w:t>Protokoly laboratórnych skúšok</w:t>
      </w:r>
    </w:p>
    <w:p w:rsidR="00BF5B95" w:rsidRPr="00D87987" w:rsidRDefault="00BF5B95" w:rsidP="00BF5B95">
      <w:pPr>
        <w:pStyle w:val="Odsekzoznamu"/>
        <w:ind w:left="1080"/>
        <w:jc w:val="center"/>
        <w:rPr>
          <w:rFonts w:cstheme="minorHAnsi"/>
          <w:sz w:val="24"/>
          <w:szCs w:val="24"/>
          <w:lang w:val="sk-SK"/>
        </w:rPr>
      </w:pPr>
      <w:r w:rsidRPr="00D87987">
        <w:rPr>
          <w:rFonts w:cstheme="minorHAnsi"/>
          <w:sz w:val="24"/>
          <w:szCs w:val="24"/>
          <w:lang w:val="sk-SK"/>
        </w:rPr>
        <w:t xml:space="preserve">Protokoly skúšok ložnej asfaltovej vrstvy </w:t>
      </w:r>
    </w:p>
    <w:p w:rsidR="00BF5B95" w:rsidRPr="00D87987" w:rsidRDefault="00BF5B95" w:rsidP="00BF5B95">
      <w:pPr>
        <w:pStyle w:val="Odsekzoznamu"/>
        <w:ind w:left="1080"/>
        <w:jc w:val="center"/>
        <w:rPr>
          <w:rFonts w:cstheme="minorHAnsi"/>
          <w:sz w:val="24"/>
          <w:szCs w:val="24"/>
          <w:lang w:val="sk-SK"/>
        </w:rPr>
      </w:pPr>
      <w:r w:rsidRPr="00D87987">
        <w:rPr>
          <w:rFonts w:cstheme="minorHAnsi"/>
          <w:sz w:val="24"/>
          <w:szCs w:val="24"/>
          <w:lang w:val="sk-SK"/>
        </w:rPr>
        <w:t>AC 22 L PM</w:t>
      </w:r>
      <w:r w:rsidR="0049340F" w:rsidRPr="00D87987">
        <w:rPr>
          <w:rFonts w:cstheme="minorHAnsi"/>
          <w:sz w:val="24"/>
          <w:szCs w:val="24"/>
          <w:lang w:val="sk-SK"/>
        </w:rPr>
        <w:t>B</w:t>
      </w:r>
      <w:r w:rsidRPr="00D87987">
        <w:rPr>
          <w:rFonts w:cstheme="minorHAnsi"/>
          <w:sz w:val="24"/>
          <w:szCs w:val="24"/>
          <w:lang w:val="sk-SK"/>
        </w:rPr>
        <w:t xml:space="preserve"> 45/80-65, I.</w:t>
      </w: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0F7E18">
      <w:pPr>
        <w:pStyle w:val="Odsekzoznamu"/>
        <w:ind w:left="1080"/>
        <w:jc w:val="center"/>
        <w:rPr>
          <w:rFonts w:cstheme="minorHAnsi"/>
          <w:b/>
          <w:sz w:val="20"/>
          <w:szCs w:val="24"/>
          <w:lang w:val="sk-SK"/>
        </w:rPr>
      </w:pPr>
      <w:r w:rsidRPr="00D87987">
        <w:rPr>
          <w:rFonts w:cstheme="minorHAnsi"/>
          <w:b/>
          <w:sz w:val="20"/>
          <w:szCs w:val="24"/>
          <w:lang w:val="sk-SK"/>
        </w:rPr>
        <w:t xml:space="preserve">Zoznam protokolov skúšok ložnej asfaltovej vrstvy </w:t>
      </w:r>
    </w:p>
    <w:p w:rsidR="000F7E18" w:rsidRPr="00D87987" w:rsidRDefault="000F7E18" w:rsidP="000F7E18">
      <w:pPr>
        <w:pStyle w:val="Odsekzoznamu"/>
        <w:ind w:left="1080"/>
        <w:jc w:val="center"/>
        <w:rPr>
          <w:rFonts w:cstheme="minorHAnsi"/>
          <w:b/>
          <w:sz w:val="20"/>
          <w:szCs w:val="24"/>
          <w:lang w:val="sk-SK"/>
        </w:rPr>
      </w:pPr>
      <w:r w:rsidRPr="00D87987">
        <w:rPr>
          <w:rFonts w:cstheme="minorHAnsi"/>
          <w:b/>
          <w:sz w:val="20"/>
          <w:szCs w:val="24"/>
          <w:lang w:val="sk-SK"/>
        </w:rPr>
        <w:t>AC 22 L PM</w:t>
      </w:r>
      <w:r w:rsidR="0049340F" w:rsidRPr="00D87987">
        <w:rPr>
          <w:rFonts w:cstheme="minorHAnsi"/>
          <w:b/>
          <w:sz w:val="20"/>
          <w:szCs w:val="24"/>
          <w:lang w:val="sk-SK"/>
        </w:rPr>
        <w:t>B</w:t>
      </w:r>
      <w:r w:rsidRPr="00D87987">
        <w:rPr>
          <w:rFonts w:cstheme="minorHAnsi"/>
          <w:b/>
          <w:sz w:val="20"/>
          <w:szCs w:val="24"/>
          <w:lang w:val="sk-SK"/>
        </w:rPr>
        <w:t xml:space="preserve"> 45/80-65, I.</w:t>
      </w:r>
    </w:p>
    <w:tbl>
      <w:tblPr>
        <w:tblStyle w:val="Mriekatabuky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2552"/>
        <w:gridCol w:w="2410"/>
        <w:gridCol w:w="2693"/>
      </w:tblGrid>
      <w:tr w:rsidR="0049340F" w:rsidRPr="00D87987" w:rsidTr="0049340F">
        <w:tc>
          <w:tcPr>
            <w:tcW w:w="426" w:type="dxa"/>
            <w:shd w:val="clear" w:color="auto" w:fill="BDD6EE" w:themeFill="accent1" w:themeFillTint="66"/>
          </w:tcPr>
          <w:p w:rsidR="000F7E18" w:rsidRPr="00D87987" w:rsidRDefault="00FB3295" w:rsidP="000F7E18">
            <w:pPr>
              <w:pStyle w:val="Odsekzoznamu"/>
              <w:ind w:left="0"/>
              <w:rPr>
                <w:rFonts w:cstheme="minorHAnsi"/>
                <w:b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b/>
                <w:sz w:val="16"/>
                <w:szCs w:val="24"/>
                <w:lang w:val="sk-SK"/>
              </w:rPr>
              <w:t>P.č.</w:t>
            </w:r>
          </w:p>
        </w:tc>
        <w:tc>
          <w:tcPr>
            <w:tcW w:w="1417" w:type="dxa"/>
            <w:shd w:val="clear" w:color="auto" w:fill="BDD6EE" w:themeFill="accent1" w:themeFillTint="66"/>
          </w:tcPr>
          <w:p w:rsidR="000F7E18" w:rsidRPr="00D87987" w:rsidRDefault="00FB3295" w:rsidP="000F7E18">
            <w:pPr>
              <w:pStyle w:val="Odsekzoznamu"/>
              <w:ind w:left="0"/>
              <w:rPr>
                <w:rFonts w:cstheme="minorHAnsi"/>
                <w:b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b/>
                <w:sz w:val="16"/>
                <w:szCs w:val="24"/>
                <w:lang w:val="sk-SK"/>
              </w:rPr>
              <w:t>Číslo protokolu</w:t>
            </w:r>
          </w:p>
        </w:tc>
        <w:tc>
          <w:tcPr>
            <w:tcW w:w="2552" w:type="dxa"/>
            <w:shd w:val="clear" w:color="auto" w:fill="BDD6EE" w:themeFill="accent1" w:themeFillTint="66"/>
          </w:tcPr>
          <w:p w:rsidR="000F7E18" w:rsidRPr="00D87987" w:rsidRDefault="00FB3295" w:rsidP="000F7E18">
            <w:pPr>
              <w:pStyle w:val="Odsekzoznamu"/>
              <w:ind w:left="0"/>
              <w:rPr>
                <w:rFonts w:cstheme="minorHAnsi"/>
                <w:b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b/>
                <w:sz w:val="16"/>
                <w:szCs w:val="24"/>
                <w:lang w:val="sk-SK"/>
              </w:rPr>
              <w:t>Konštrukcia/ prvok</w:t>
            </w:r>
          </w:p>
        </w:tc>
        <w:tc>
          <w:tcPr>
            <w:tcW w:w="2410" w:type="dxa"/>
            <w:shd w:val="clear" w:color="auto" w:fill="BDD6EE" w:themeFill="accent1" w:themeFillTint="66"/>
          </w:tcPr>
          <w:p w:rsidR="000F7E18" w:rsidRPr="00D87987" w:rsidRDefault="00FB3295" w:rsidP="000F7E18">
            <w:pPr>
              <w:pStyle w:val="Odsekzoznamu"/>
              <w:ind w:left="0"/>
              <w:rPr>
                <w:rFonts w:cstheme="minorHAnsi"/>
                <w:b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b/>
                <w:sz w:val="16"/>
                <w:szCs w:val="24"/>
                <w:lang w:val="sk-SK"/>
              </w:rPr>
              <w:t>Druh skúšky</w:t>
            </w:r>
          </w:p>
        </w:tc>
        <w:tc>
          <w:tcPr>
            <w:tcW w:w="2693" w:type="dxa"/>
            <w:shd w:val="clear" w:color="auto" w:fill="BDD6EE" w:themeFill="accent1" w:themeFillTint="66"/>
          </w:tcPr>
          <w:p w:rsidR="000F7E18" w:rsidRPr="00D87987" w:rsidRDefault="00FB3295" w:rsidP="000F7E18">
            <w:pPr>
              <w:pStyle w:val="Odsekzoznamu"/>
              <w:ind w:left="0"/>
              <w:rPr>
                <w:rFonts w:cstheme="minorHAnsi"/>
                <w:b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b/>
                <w:sz w:val="16"/>
                <w:szCs w:val="24"/>
                <w:lang w:val="sk-SK"/>
              </w:rPr>
              <w:t>Nameraná hodnota</w:t>
            </w:r>
          </w:p>
          <w:p w:rsidR="00FB3295" w:rsidRPr="00D87987" w:rsidRDefault="00FB3295" w:rsidP="000F7E18">
            <w:pPr>
              <w:pStyle w:val="Odsekzoznamu"/>
              <w:ind w:left="0"/>
              <w:rPr>
                <w:rFonts w:cstheme="minorHAnsi"/>
                <w:b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b/>
                <w:sz w:val="16"/>
                <w:szCs w:val="24"/>
                <w:lang w:val="sk-SK"/>
              </w:rPr>
              <w:t>V - Vyhovuje, N - Nevyhovuje</w:t>
            </w:r>
          </w:p>
        </w:tc>
      </w:tr>
      <w:tr w:rsidR="0049340F" w:rsidRPr="00D87987" w:rsidTr="00FB3295">
        <w:tc>
          <w:tcPr>
            <w:tcW w:w="426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20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1.</w:t>
            </w:r>
          </w:p>
        </w:tc>
        <w:tc>
          <w:tcPr>
            <w:tcW w:w="1417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********</w:t>
            </w:r>
          </w:p>
        </w:tc>
        <w:tc>
          <w:tcPr>
            <w:tcW w:w="2552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Ložná asfaltová vrstva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AC 22 L PmB 45/80-65;I;hr.6cm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 xml:space="preserve">Vstupné materiály 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Mýtna ŠD 0/4</w:t>
            </w:r>
          </w:p>
        </w:tc>
        <w:tc>
          <w:tcPr>
            <w:tcW w:w="2410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Kontrolná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Stanovenie zrnitosti</w:t>
            </w:r>
          </w:p>
        </w:tc>
        <w:tc>
          <w:tcPr>
            <w:tcW w:w="2693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Zrnitosť- V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</w:p>
        </w:tc>
      </w:tr>
      <w:tr w:rsidR="0049340F" w:rsidRPr="00D87987" w:rsidTr="00FB3295">
        <w:tc>
          <w:tcPr>
            <w:tcW w:w="426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20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2.</w:t>
            </w:r>
          </w:p>
        </w:tc>
        <w:tc>
          <w:tcPr>
            <w:tcW w:w="1417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********</w:t>
            </w:r>
          </w:p>
        </w:tc>
        <w:tc>
          <w:tcPr>
            <w:tcW w:w="2552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Ložná asfaltová vrstva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AC 22 L PmB 45/80-65;I;hr.6cm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</w:p>
        </w:tc>
        <w:tc>
          <w:tcPr>
            <w:tcW w:w="2410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Kontrolná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b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 xml:space="preserve">Rozbor asfaltovej zmesi </w:t>
            </w:r>
          </w:p>
        </w:tc>
        <w:tc>
          <w:tcPr>
            <w:tcW w:w="2693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Zrnitosť- V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Obsah rozpustného spojiva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S: 4,5 % - V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b/>
                <w:sz w:val="20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Medzerovitosť Vm: 4,2% - V</w:t>
            </w:r>
          </w:p>
        </w:tc>
      </w:tr>
      <w:tr w:rsidR="0049340F" w:rsidRPr="00D87987" w:rsidTr="00FB3295">
        <w:tc>
          <w:tcPr>
            <w:tcW w:w="426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3.</w:t>
            </w:r>
          </w:p>
        </w:tc>
        <w:tc>
          <w:tcPr>
            <w:tcW w:w="1417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********</w:t>
            </w:r>
          </w:p>
        </w:tc>
        <w:tc>
          <w:tcPr>
            <w:tcW w:w="2552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Ložná asfaltová vrstva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AC 22 L PmB 45/80-65;I;hr.6cm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</w:p>
        </w:tc>
        <w:tc>
          <w:tcPr>
            <w:tcW w:w="2410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Kontrolná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b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Objemová hmotnosť asf. zmesi na vývrtoch</w:t>
            </w:r>
          </w:p>
        </w:tc>
        <w:tc>
          <w:tcPr>
            <w:tcW w:w="2693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0,100 km – 99,6% - V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0,200 km – 98,4% - V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b/>
                <w:sz w:val="20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0,300 km – 95,6% - N</w:t>
            </w:r>
          </w:p>
        </w:tc>
      </w:tr>
      <w:tr w:rsidR="0049340F" w:rsidRPr="00D87987" w:rsidTr="00FB3295">
        <w:tc>
          <w:tcPr>
            <w:tcW w:w="426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4.</w:t>
            </w:r>
          </w:p>
        </w:tc>
        <w:tc>
          <w:tcPr>
            <w:tcW w:w="1417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********</w:t>
            </w:r>
          </w:p>
        </w:tc>
        <w:tc>
          <w:tcPr>
            <w:tcW w:w="2552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Ložná asfaltová vrstva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AC 22 L PmB 45/80-65;I;hr.6cm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</w:p>
        </w:tc>
        <w:tc>
          <w:tcPr>
            <w:tcW w:w="2410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Kontrolná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b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Meranie hrúbky vrstiev na vývrtoch</w:t>
            </w:r>
          </w:p>
        </w:tc>
        <w:tc>
          <w:tcPr>
            <w:tcW w:w="2693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0,100 km – 64 mm - V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0,200 km – 60 mm - V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b/>
                <w:sz w:val="20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0,300 km – 42 mm - N</w:t>
            </w:r>
          </w:p>
        </w:tc>
      </w:tr>
    </w:tbl>
    <w:p w:rsidR="000F7E18" w:rsidRPr="00D87987" w:rsidRDefault="000F7E18" w:rsidP="000F7E18">
      <w:pPr>
        <w:pStyle w:val="Odsekzoznamu"/>
        <w:ind w:left="1080"/>
        <w:rPr>
          <w:rFonts w:cstheme="minorHAnsi"/>
          <w:b/>
          <w:sz w:val="20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0F7E18" w:rsidRPr="00D87987" w:rsidRDefault="000F7E18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pStyle w:val="Odsekzoznamu"/>
        <w:jc w:val="center"/>
        <w:rPr>
          <w:rFonts w:cstheme="minorHAnsi"/>
          <w:sz w:val="24"/>
          <w:szCs w:val="24"/>
          <w:lang w:val="sk-SK"/>
        </w:rPr>
      </w:pPr>
      <w:r w:rsidRPr="00D87987">
        <w:rPr>
          <w:rFonts w:cstheme="minorHAnsi"/>
          <w:sz w:val="24"/>
          <w:szCs w:val="24"/>
          <w:lang w:val="sk-SK"/>
        </w:rPr>
        <w:t>Protokoly laboratórnych skúšok</w:t>
      </w:r>
    </w:p>
    <w:p w:rsidR="00BF5B95" w:rsidRPr="00D87987" w:rsidRDefault="00BF5B95" w:rsidP="00BF5B95">
      <w:pPr>
        <w:pStyle w:val="Odsekzoznamu"/>
        <w:ind w:left="1080"/>
        <w:jc w:val="center"/>
        <w:rPr>
          <w:rFonts w:cstheme="minorHAnsi"/>
          <w:sz w:val="24"/>
          <w:szCs w:val="24"/>
          <w:lang w:val="sk-SK"/>
        </w:rPr>
      </w:pPr>
      <w:r w:rsidRPr="00D87987">
        <w:rPr>
          <w:rFonts w:cstheme="minorHAnsi"/>
          <w:sz w:val="24"/>
          <w:szCs w:val="24"/>
          <w:lang w:val="sk-SK"/>
        </w:rPr>
        <w:t>Protokoly skúšok obrusnej asfaltovej vrstvy</w:t>
      </w:r>
    </w:p>
    <w:p w:rsidR="00BF5B95" w:rsidRPr="00D87987" w:rsidRDefault="00BF5B95" w:rsidP="00BF5B95">
      <w:pPr>
        <w:pStyle w:val="Odsekzoznamu"/>
        <w:ind w:left="1080"/>
        <w:jc w:val="center"/>
        <w:rPr>
          <w:rFonts w:cstheme="minorHAnsi"/>
          <w:sz w:val="24"/>
          <w:szCs w:val="24"/>
          <w:lang w:val="sk-SK"/>
        </w:rPr>
      </w:pPr>
      <w:r w:rsidRPr="00D87987">
        <w:rPr>
          <w:rFonts w:cstheme="minorHAnsi"/>
          <w:sz w:val="24"/>
          <w:szCs w:val="24"/>
          <w:lang w:val="sk-SK"/>
        </w:rPr>
        <w:lastRenderedPageBreak/>
        <w:t>AC 11 O PM</w:t>
      </w:r>
      <w:r w:rsidR="0049340F" w:rsidRPr="00D87987">
        <w:rPr>
          <w:rFonts w:cstheme="minorHAnsi"/>
          <w:sz w:val="24"/>
          <w:szCs w:val="24"/>
          <w:lang w:val="sk-SK"/>
        </w:rPr>
        <w:t>B</w:t>
      </w:r>
      <w:r w:rsidRPr="00D87987">
        <w:rPr>
          <w:rFonts w:cstheme="minorHAnsi"/>
          <w:sz w:val="24"/>
          <w:szCs w:val="24"/>
          <w:lang w:val="sk-SK"/>
        </w:rPr>
        <w:t xml:space="preserve"> 45/80-65, I.</w:t>
      </w: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49340F" w:rsidRPr="00D87987" w:rsidRDefault="0049340F" w:rsidP="0049340F">
      <w:pPr>
        <w:pStyle w:val="Odsekzoznamu"/>
        <w:ind w:left="1080"/>
        <w:jc w:val="center"/>
        <w:rPr>
          <w:rFonts w:cstheme="minorHAnsi"/>
          <w:b/>
          <w:sz w:val="20"/>
          <w:szCs w:val="24"/>
          <w:lang w:val="sk-SK"/>
        </w:rPr>
      </w:pPr>
      <w:r w:rsidRPr="00D87987">
        <w:rPr>
          <w:rFonts w:cstheme="minorHAnsi"/>
          <w:b/>
          <w:sz w:val="20"/>
          <w:szCs w:val="24"/>
          <w:lang w:val="sk-SK"/>
        </w:rPr>
        <w:t xml:space="preserve">Zoznam protokolov skúšok ložnej asfaltovej vrstvy </w:t>
      </w:r>
    </w:p>
    <w:p w:rsidR="0049340F" w:rsidRPr="00D87987" w:rsidRDefault="0049340F" w:rsidP="0049340F">
      <w:pPr>
        <w:pStyle w:val="Odsekzoznamu"/>
        <w:ind w:left="1080"/>
        <w:jc w:val="center"/>
        <w:rPr>
          <w:rFonts w:cstheme="minorHAnsi"/>
          <w:b/>
          <w:sz w:val="20"/>
          <w:szCs w:val="24"/>
          <w:lang w:val="sk-SK"/>
        </w:rPr>
      </w:pPr>
      <w:r w:rsidRPr="00D87987">
        <w:rPr>
          <w:rFonts w:cstheme="minorHAnsi"/>
          <w:b/>
          <w:sz w:val="20"/>
          <w:szCs w:val="24"/>
          <w:lang w:val="sk-SK"/>
        </w:rPr>
        <w:t>AC 11 O PMB 45/80-65, I.</w:t>
      </w:r>
    </w:p>
    <w:tbl>
      <w:tblPr>
        <w:tblStyle w:val="Mriekatabuky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2552"/>
        <w:gridCol w:w="2410"/>
        <w:gridCol w:w="2693"/>
      </w:tblGrid>
      <w:tr w:rsidR="0049340F" w:rsidRPr="00D87987" w:rsidTr="0049340F">
        <w:tc>
          <w:tcPr>
            <w:tcW w:w="426" w:type="dxa"/>
            <w:shd w:val="clear" w:color="auto" w:fill="BDD6EE" w:themeFill="accent1" w:themeFillTint="66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b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b/>
                <w:sz w:val="16"/>
                <w:szCs w:val="24"/>
                <w:lang w:val="sk-SK"/>
              </w:rPr>
              <w:t>P.č.</w:t>
            </w:r>
          </w:p>
        </w:tc>
        <w:tc>
          <w:tcPr>
            <w:tcW w:w="1417" w:type="dxa"/>
            <w:shd w:val="clear" w:color="auto" w:fill="BDD6EE" w:themeFill="accent1" w:themeFillTint="66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b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b/>
                <w:sz w:val="16"/>
                <w:szCs w:val="24"/>
                <w:lang w:val="sk-SK"/>
              </w:rPr>
              <w:t>Číslo protokolu</w:t>
            </w:r>
          </w:p>
        </w:tc>
        <w:tc>
          <w:tcPr>
            <w:tcW w:w="2552" w:type="dxa"/>
            <w:shd w:val="clear" w:color="auto" w:fill="BDD6EE" w:themeFill="accent1" w:themeFillTint="66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b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b/>
                <w:sz w:val="16"/>
                <w:szCs w:val="24"/>
                <w:lang w:val="sk-SK"/>
              </w:rPr>
              <w:t>Konštrukcia/ prvok</w:t>
            </w:r>
          </w:p>
        </w:tc>
        <w:tc>
          <w:tcPr>
            <w:tcW w:w="2410" w:type="dxa"/>
            <w:shd w:val="clear" w:color="auto" w:fill="BDD6EE" w:themeFill="accent1" w:themeFillTint="66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b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b/>
                <w:sz w:val="16"/>
                <w:szCs w:val="24"/>
                <w:lang w:val="sk-SK"/>
              </w:rPr>
              <w:t>Druh skúšky</w:t>
            </w:r>
          </w:p>
        </w:tc>
        <w:tc>
          <w:tcPr>
            <w:tcW w:w="2693" w:type="dxa"/>
            <w:shd w:val="clear" w:color="auto" w:fill="BDD6EE" w:themeFill="accent1" w:themeFillTint="66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b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b/>
                <w:sz w:val="16"/>
                <w:szCs w:val="24"/>
                <w:lang w:val="sk-SK"/>
              </w:rPr>
              <w:t>Nameraná hodnota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b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b/>
                <w:sz w:val="16"/>
                <w:szCs w:val="24"/>
                <w:lang w:val="sk-SK"/>
              </w:rPr>
              <w:t>V - Vyhovuje, N - Nevyhovuje</w:t>
            </w:r>
          </w:p>
        </w:tc>
      </w:tr>
      <w:tr w:rsidR="0049340F" w:rsidRPr="00D87987" w:rsidTr="0049340F">
        <w:tc>
          <w:tcPr>
            <w:tcW w:w="426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20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1.</w:t>
            </w:r>
          </w:p>
        </w:tc>
        <w:tc>
          <w:tcPr>
            <w:tcW w:w="1417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********</w:t>
            </w:r>
          </w:p>
        </w:tc>
        <w:tc>
          <w:tcPr>
            <w:tcW w:w="2552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Ložná asfaltová vrstva</w:t>
            </w:r>
          </w:p>
          <w:p w:rsidR="00D67A15" w:rsidRPr="00D87987" w:rsidRDefault="00D67A15" w:rsidP="00D67A15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AC 22 L PmB 45/80-65;I;hr.5cm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 xml:space="preserve">Vstupné materiály 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Mýtna ŠD 0/4</w:t>
            </w:r>
          </w:p>
        </w:tc>
        <w:tc>
          <w:tcPr>
            <w:tcW w:w="2410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Kontrolná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Stanovenie zrnitosti</w:t>
            </w:r>
          </w:p>
        </w:tc>
        <w:tc>
          <w:tcPr>
            <w:tcW w:w="2693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Zrnitosť- V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</w:p>
        </w:tc>
      </w:tr>
      <w:tr w:rsidR="0049340F" w:rsidRPr="00D87987" w:rsidTr="0049340F">
        <w:tc>
          <w:tcPr>
            <w:tcW w:w="426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20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2.</w:t>
            </w:r>
          </w:p>
        </w:tc>
        <w:tc>
          <w:tcPr>
            <w:tcW w:w="1417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********</w:t>
            </w:r>
          </w:p>
        </w:tc>
        <w:tc>
          <w:tcPr>
            <w:tcW w:w="2552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Ložná asfaltová vrstva</w:t>
            </w:r>
          </w:p>
          <w:p w:rsidR="00D67A15" w:rsidRPr="00D87987" w:rsidRDefault="00D67A15" w:rsidP="00D67A15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AC 22 L PmB 45/80-65;I;hr.5cm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</w:p>
        </w:tc>
        <w:tc>
          <w:tcPr>
            <w:tcW w:w="2410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Kontrolná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b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 xml:space="preserve">Rozbor asfaltovej zmesi </w:t>
            </w:r>
          </w:p>
        </w:tc>
        <w:tc>
          <w:tcPr>
            <w:tcW w:w="2693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Zrnitosť- V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Obsah rozpustného spojiva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S: 4,5 % - V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b/>
                <w:sz w:val="20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Medzerovitosť Vm: 4,2% - V</w:t>
            </w:r>
          </w:p>
        </w:tc>
      </w:tr>
      <w:tr w:rsidR="0049340F" w:rsidRPr="00D87987" w:rsidTr="0049340F">
        <w:tc>
          <w:tcPr>
            <w:tcW w:w="426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3.</w:t>
            </w:r>
          </w:p>
        </w:tc>
        <w:tc>
          <w:tcPr>
            <w:tcW w:w="1417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********</w:t>
            </w:r>
          </w:p>
        </w:tc>
        <w:tc>
          <w:tcPr>
            <w:tcW w:w="2552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Ložná asfaltová vrstva</w:t>
            </w:r>
          </w:p>
          <w:p w:rsidR="00D67A15" w:rsidRPr="00D87987" w:rsidRDefault="00D67A15" w:rsidP="00D67A15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AC 22 L PmB 45/80-65;I;hr.5cm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</w:p>
        </w:tc>
        <w:tc>
          <w:tcPr>
            <w:tcW w:w="2410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Kontrolná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b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Objemová hmotnosť asf. zmesi na vývrtoch</w:t>
            </w:r>
          </w:p>
        </w:tc>
        <w:tc>
          <w:tcPr>
            <w:tcW w:w="2693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0,100 km – 99,6% - V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0,200 km – 98,4% - V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b/>
                <w:sz w:val="20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0,300 km – 95,6% - N</w:t>
            </w:r>
          </w:p>
        </w:tc>
      </w:tr>
      <w:tr w:rsidR="0049340F" w:rsidRPr="00D87987" w:rsidTr="0049340F">
        <w:tc>
          <w:tcPr>
            <w:tcW w:w="426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4.</w:t>
            </w:r>
          </w:p>
        </w:tc>
        <w:tc>
          <w:tcPr>
            <w:tcW w:w="1417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********</w:t>
            </w:r>
          </w:p>
        </w:tc>
        <w:tc>
          <w:tcPr>
            <w:tcW w:w="2552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Ložná asfaltová vrstva</w:t>
            </w:r>
          </w:p>
          <w:p w:rsidR="00D67A15" w:rsidRPr="00D87987" w:rsidRDefault="00D67A15" w:rsidP="00D67A15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AC 22 L PmB 45/80-65;I;hr.5cm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</w:p>
        </w:tc>
        <w:tc>
          <w:tcPr>
            <w:tcW w:w="2410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Kontrolná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b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>Meranie hrúbky vrstiev na vývrtoch</w:t>
            </w:r>
          </w:p>
        </w:tc>
        <w:tc>
          <w:tcPr>
            <w:tcW w:w="2693" w:type="dxa"/>
          </w:tcPr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 xml:space="preserve">0,100 km – </w:t>
            </w:r>
            <w:r w:rsidR="00D67A15" w:rsidRPr="00D87987">
              <w:rPr>
                <w:rFonts w:cstheme="minorHAnsi"/>
                <w:sz w:val="16"/>
                <w:szCs w:val="24"/>
                <w:lang w:val="sk-SK"/>
              </w:rPr>
              <w:t>5</w:t>
            </w:r>
            <w:r w:rsidRPr="00D87987">
              <w:rPr>
                <w:rFonts w:cstheme="minorHAnsi"/>
                <w:sz w:val="16"/>
                <w:szCs w:val="24"/>
                <w:lang w:val="sk-SK"/>
              </w:rPr>
              <w:t>4 mm - V</w:t>
            </w:r>
          </w:p>
          <w:p w:rsidR="0049340F" w:rsidRPr="00D87987" w:rsidRDefault="0049340F" w:rsidP="0049340F">
            <w:pPr>
              <w:pStyle w:val="Odsekzoznamu"/>
              <w:ind w:left="0"/>
              <w:rPr>
                <w:rFonts w:cstheme="minorHAnsi"/>
                <w:sz w:val="16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 xml:space="preserve">0,200 km – </w:t>
            </w:r>
            <w:r w:rsidR="00D67A15" w:rsidRPr="00D87987">
              <w:rPr>
                <w:rFonts w:cstheme="minorHAnsi"/>
                <w:sz w:val="16"/>
                <w:szCs w:val="24"/>
                <w:lang w:val="sk-SK"/>
              </w:rPr>
              <w:t>5</w:t>
            </w:r>
            <w:r w:rsidRPr="00D87987">
              <w:rPr>
                <w:rFonts w:cstheme="minorHAnsi"/>
                <w:sz w:val="16"/>
                <w:szCs w:val="24"/>
                <w:lang w:val="sk-SK"/>
              </w:rPr>
              <w:t>0 mm - V</w:t>
            </w:r>
          </w:p>
          <w:p w:rsidR="0049340F" w:rsidRPr="00D87987" w:rsidRDefault="0049340F" w:rsidP="00D67A15">
            <w:pPr>
              <w:pStyle w:val="Odsekzoznamu"/>
              <w:ind w:left="0"/>
              <w:rPr>
                <w:rFonts w:cstheme="minorHAnsi"/>
                <w:b/>
                <w:sz w:val="20"/>
                <w:szCs w:val="24"/>
                <w:lang w:val="sk-SK"/>
              </w:rPr>
            </w:pPr>
            <w:r w:rsidRPr="00D87987">
              <w:rPr>
                <w:rFonts w:cstheme="minorHAnsi"/>
                <w:sz w:val="16"/>
                <w:szCs w:val="24"/>
                <w:lang w:val="sk-SK"/>
              </w:rPr>
              <w:t xml:space="preserve">0,300 km – </w:t>
            </w:r>
            <w:r w:rsidR="00D67A15" w:rsidRPr="00D87987">
              <w:rPr>
                <w:rFonts w:cstheme="minorHAnsi"/>
                <w:sz w:val="16"/>
                <w:szCs w:val="24"/>
                <w:lang w:val="sk-SK"/>
              </w:rPr>
              <w:t>3</w:t>
            </w:r>
            <w:r w:rsidRPr="00D87987">
              <w:rPr>
                <w:rFonts w:cstheme="minorHAnsi"/>
                <w:sz w:val="16"/>
                <w:szCs w:val="24"/>
                <w:lang w:val="sk-SK"/>
              </w:rPr>
              <w:t>2 mm - N</w:t>
            </w:r>
          </w:p>
        </w:tc>
      </w:tr>
    </w:tbl>
    <w:p w:rsidR="0049340F" w:rsidRPr="00D87987" w:rsidRDefault="0049340F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D67A15" w:rsidRPr="00D87987" w:rsidRDefault="00D67A1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pStyle w:val="Odsekzoznamu"/>
        <w:jc w:val="center"/>
        <w:rPr>
          <w:rFonts w:cstheme="minorHAnsi"/>
          <w:sz w:val="24"/>
          <w:szCs w:val="24"/>
          <w:lang w:val="sk-SK"/>
        </w:rPr>
      </w:pPr>
      <w:r w:rsidRPr="00D87987">
        <w:rPr>
          <w:rFonts w:cstheme="minorHAnsi"/>
          <w:sz w:val="24"/>
          <w:szCs w:val="24"/>
          <w:lang w:val="sk-SK"/>
        </w:rPr>
        <w:t>Stavebný denník kópia/originál</w:t>
      </w: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pStyle w:val="Odsekzoznamu"/>
        <w:rPr>
          <w:rFonts w:cstheme="minorHAnsi"/>
          <w:sz w:val="24"/>
          <w:szCs w:val="24"/>
          <w:lang w:val="sk-SK"/>
        </w:rPr>
      </w:pPr>
      <w:r w:rsidRPr="00D87987">
        <w:rPr>
          <w:rFonts w:cstheme="minorHAnsi"/>
          <w:sz w:val="24"/>
          <w:szCs w:val="24"/>
          <w:lang w:val="sk-SK"/>
        </w:rPr>
        <w:t>Potvrdenia o uskladnení odpadu vzniknutého počas výstavby</w:t>
      </w: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  <w:r w:rsidRPr="00D87987">
        <w:rPr>
          <w:rFonts w:cstheme="minorHAnsi"/>
          <w:sz w:val="24"/>
          <w:szCs w:val="24"/>
          <w:lang w:val="sk-SK"/>
        </w:rPr>
        <w:t>Porealizačné zameranie</w:t>
      </w:r>
    </w:p>
    <w:p w:rsidR="00BF5B95" w:rsidRPr="00D87987" w:rsidRDefault="00BF5B95" w:rsidP="00BF5B95">
      <w:pPr>
        <w:jc w:val="center"/>
        <w:rPr>
          <w:rFonts w:cstheme="minorHAnsi"/>
          <w:sz w:val="24"/>
          <w:szCs w:val="24"/>
          <w:lang w:val="sk-SK"/>
        </w:rPr>
      </w:pPr>
    </w:p>
    <w:sectPr w:rsidR="00BF5B95" w:rsidRPr="00D87987" w:rsidSect="00BF5B95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DDD" w:rsidRDefault="008F2DDD" w:rsidP="00150A5B">
      <w:pPr>
        <w:spacing w:after="0" w:line="240" w:lineRule="auto"/>
      </w:pPr>
      <w:r>
        <w:separator/>
      </w:r>
    </w:p>
  </w:endnote>
  <w:endnote w:type="continuationSeparator" w:id="0">
    <w:p w:rsidR="008F2DDD" w:rsidRDefault="008F2DDD" w:rsidP="00150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DDD" w:rsidRDefault="008F2DDD" w:rsidP="00150A5B">
      <w:pPr>
        <w:spacing w:after="0" w:line="240" w:lineRule="auto"/>
      </w:pPr>
      <w:r>
        <w:separator/>
      </w:r>
    </w:p>
  </w:footnote>
  <w:footnote w:type="continuationSeparator" w:id="0">
    <w:p w:rsidR="008F2DDD" w:rsidRDefault="008F2DDD" w:rsidP="00150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40F" w:rsidRPr="00546D15" w:rsidRDefault="008F2DDD" w:rsidP="00C846A0">
    <w:pPr>
      <w:pStyle w:val="Bezriadkovania"/>
      <w:jc w:val="center"/>
      <w:rPr>
        <w:rFonts w:ascii="Arial" w:hAnsi="Arial" w:cs="Arial"/>
        <w:sz w:val="16"/>
        <w:lang w:val="sk-SK"/>
      </w:rPr>
    </w:pPr>
    <w:r>
      <w:rPr>
        <w:rFonts w:ascii="Arial" w:hAnsi="Arial" w:cs="Arial"/>
        <w:sz w:val="16"/>
        <w:lang w:val="sk-SK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2pt;margin-top:-16pt;width:76.5pt;height:49.65pt;z-index:-251658752;mso-position-horizontal-relative:text;mso-position-vertical-relative:text;mso-width-relative:page;mso-height-relative:page">
          <v:imagedata r:id="rId1" o:title="ssc_color_old-2000"/>
        </v:shape>
      </w:pict>
    </w:r>
    <w:r w:rsidR="0049340F" w:rsidRPr="00546D15">
      <w:rPr>
        <w:rFonts w:ascii="Arial" w:hAnsi="Arial" w:cs="Arial"/>
        <w:sz w:val="16"/>
        <w:lang w:val="sk-SK"/>
      </w:rPr>
      <w:t>DOKUMENTÁCIA KVALITY STAVBY</w:t>
    </w:r>
  </w:p>
  <w:p w:rsidR="0049340F" w:rsidRPr="00546D15" w:rsidRDefault="0049340F" w:rsidP="00C846A0">
    <w:pPr>
      <w:jc w:val="center"/>
      <w:rPr>
        <w:rFonts w:ascii="Arial" w:hAnsi="Arial" w:cs="Arial"/>
        <w:sz w:val="16"/>
        <w:lang w:val="sk-SK"/>
      </w:rPr>
    </w:pPr>
    <w:r w:rsidRPr="00546D15">
      <w:rPr>
        <w:rFonts w:ascii="Arial" w:hAnsi="Arial" w:cs="Arial"/>
        <w:sz w:val="16"/>
        <w:lang w:val="sk-SK"/>
      </w:rPr>
      <w:t>Veľkoplošné opravy ciest I. triedy v správe SSC časť II. úsek:</w:t>
    </w:r>
  </w:p>
  <w:p w:rsidR="0049340F" w:rsidRPr="00546D15" w:rsidRDefault="0049340F" w:rsidP="00C846A0">
    <w:pPr>
      <w:pStyle w:val="Bezriadkovania"/>
      <w:jc w:val="center"/>
      <w:rPr>
        <w:sz w:val="16"/>
        <w:lang w:val="sk-SK"/>
      </w:rPr>
    </w:pPr>
    <w:r w:rsidRPr="00546D15">
      <w:rPr>
        <w:rFonts w:ascii="Arial" w:hAnsi="Arial" w:cs="Arial"/>
        <w:sz w:val="16"/>
        <w:lang w:val="sk-SK"/>
      </w:rPr>
      <w:t>“názov úseku</w:t>
    </w:r>
    <w:r w:rsidRPr="00546D15">
      <w:rPr>
        <w:sz w:val="16"/>
        <w:lang w:val="sk-SK"/>
      </w:rPr>
      <w:t>”</w:t>
    </w:r>
  </w:p>
  <w:p w:rsidR="0049340F" w:rsidRDefault="0049340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40F" w:rsidRDefault="0049340F" w:rsidP="00C846A0">
    <w:pPr>
      <w:pStyle w:val="Hlavika"/>
    </w:pPr>
  </w:p>
  <w:p w:rsidR="0049340F" w:rsidRDefault="0049340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91BCC"/>
    <w:multiLevelType w:val="multilevel"/>
    <w:tmpl w:val="55E495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575C2A86"/>
    <w:multiLevelType w:val="multilevel"/>
    <w:tmpl w:val="55E495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57E95118"/>
    <w:multiLevelType w:val="multilevel"/>
    <w:tmpl w:val="55E495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6955290E"/>
    <w:multiLevelType w:val="hybridMultilevel"/>
    <w:tmpl w:val="DD9C2240"/>
    <w:lvl w:ilvl="0" w:tplc="9AEA73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EB7803"/>
    <w:multiLevelType w:val="hybridMultilevel"/>
    <w:tmpl w:val="3DC2B5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A5B"/>
    <w:rsid w:val="0001725D"/>
    <w:rsid w:val="00077079"/>
    <w:rsid w:val="000F7E18"/>
    <w:rsid w:val="001351E1"/>
    <w:rsid w:val="00150A5B"/>
    <w:rsid w:val="001E6D33"/>
    <w:rsid w:val="00232487"/>
    <w:rsid w:val="00387618"/>
    <w:rsid w:val="0049340F"/>
    <w:rsid w:val="00523FD9"/>
    <w:rsid w:val="00546D15"/>
    <w:rsid w:val="005B2C2D"/>
    <w:rsid w:val="005F482D"/>
    <w:rsid w:val="00833577"/>
    <w:rsid w:val="00860D4D"/>
    <w:rsid w:val="008F2DDD"/>
    <w:rsid w:val="009F1B5A"/>
    <w:rsid w:val="00B40C66"/>
    <w:rsid w:val="00BF5B95"/>
    <w:rsid w:val="00C42DCE"/>
    <w:rsid w:val="00C846A0"/>
    <w:rsid w:val="00D67A15"/>
    <w:rsid w:val="00D87987"/>
    <w:rsid w:val="00E20BC8"/>
    <w:rsid w:val="00E5147F"/>
    <w:rsid w:val="00F61DBD"/>
    <w:rsid w:val="00FB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2B62AAF"/>
  <w15:chartTrackingRefBased/>
  <w15:docId w15:val="{D3052C08-AB2B-4C05-B7AC-449AAB937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150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0A5B"/>
  </w:style>
  <w:style w:type="paragraph" w:styleId="Pta">
    <w:name w:val="footer"/>
    <w:basedOn w:val="Normlny"/>
    <w:link w:val="PtaChar"/>
    <w:uiPriority w:val="99"/>
    <w:unhideWhenUsed/>
    <w:rsid w:val="00150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0A5B"/>
  </w:style>
  <w:style w:type="table" w:styleId="Mriekatabuky">
    <w:name w:val="Table Grid"/>
    <w:basedOn w:val="Normlnatabuka"/>
    <w:uiPriority w:val="39"/>
    <w:rsid w:val="00387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uiPriority w:val="1"/>
    <w:qFormat/>
    <w:rsid w:val="00C846A0"/>
    <w:pPr>
      <w:spacing w:after="0" w:line="240" w:lineRule="auto"/>
    </w:pPr>
  </w:style>
  <w:style w:type="paragraph" w:styleId="Odsekzoznamu">
    <w:name w:val="List Paragraph"/>
    <w:aliases w:val="body,Odsek zoznamu2,lp1,Table,Bullet List,FooterText,numbered,Paragraphe de liste1,Bullet Number,lp11,List Paragraph11,Bullet 1,Use Case List Paragraph"/>
    <w:basedOn w:val="Normlny"/>
    <w:link w:val="OdsekzoznamuChar"/>
    <w:uiPriority w:val="34"/>
    <w:qFormat/>
    <w:rsid w:val="00C42DCE"/>
    <w:pPr>
      <w:ind w:left="720"/>
      <w:contextualSpacing/>
    </w:pPr>
  </w:style>
  <w:style w:type="character" w:customStyle="1" w:styleId="OdsekzoznamuChar">
    <w:name w:val="Odsek zoznamu Char"/>
    <w:aliases w:val="body Char,Odsek zoznamu2 Char,lp1 Char,Table Char,Bullet List Char,FooterText Char,numbered Char,Paragraphe de liste1 Char,Bullet Number Char,lp11 Char,List Paragraph11 Char,Bullet 1 Char,Use Case List Paragraph Char"/>
    <w:link w:val="Odsekzoznamu"/>
    <w:uiPriority w:val="34"/>
    <w:rsid w:val="00D879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18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Miloš Kreth</dc:creator>
  <cp:keywords/>
  <dc:description/>
  <cp:lastModifiedBy>Kolkus Milan</cp:lastModifiedBy>
  <cp:revision>5</cp:revision>
  <dcterms:created xsi:type="dcterms:W3CDTF">2023-10-17T12:24:00Z</dcterms:created>
  <dcterms:modified xsi:type="dcterms:W3CDTF">2024-10-15T08:35:00Z</dcterms:modified>
</cp:coreProperties>
</file>